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75" w:rsidRPr="001470AD" w:rsidRDefault="00A12C75" w:rsidP="00A12C75">
      <w:pPr>
        <w:shd w:val="clear" w:color="auto" w:fill="FFFFFF" w:themeFill="background1"/>
        <w:ind w:firstLine="539"/>
        <w:jc w:val="right"/>
        <w:rPr>
          <w:bCs/>
          <w:sz w:val="28"/>
          <w:szCs w:val="28"/>
        </w:rPr>
      </w:pPr>
      <w:bookmarkStart w:id="0" w:name="_GoBack"/>
      <w:bookmarkEnd w:id="0"/>
      <w:r w:rsidRPr="001470AD">
        <w:rPr>
          <w:bCs/>
          <w:sz w:val="28"/>
          <w:szCs w:val="28"/>
        </w:rPr>
        <w:t>Приложение № 1</w:t>
      </w:r>
    </w:p>
    <w:p w:rsidR="00A12C75" w:rsidRPr="001470AD" w:rsidRDefault="00A12C75" w:rsidP="00A12C75">
      <w:pPr>
        <w:shd w:val="clear" w:color="auto" w:fill="FFFFFF" w:themeFill="background1"/>
        <w:ind w:firstLine="539"/>
        <w:jc w:val="right"/>
        <w:rPr>
          <w:bCs/>
          <w:sz w:val="28"/>
          <w:szCs w:val="28"/>
        </w:rPr>
      </w:pPr>
      <w:r w:rsidRPr="001470AD">
        <w:rPr>
          <w:bCs/>
          <w:sz w:val="28"/>
          <w:szCs w:val="28"/>
        </w:rPr>
        <w:t>к распоряжению Комитета</w:t>
      </w:r>
    </w:p>
    <w:p w:rsidR="00A12C75" w:rsidRPr="001470AD" w:rsidRDefault="00A12C75" w:rsidP="00A12C75">
      <w:pPr>
        <w:shd w:val="clear" w:color="auto" w:fill="FFFFFF" w:themeFill="background1"/>
        <w:ind w:firstLine="539"/>
        <w:jc w:val="right"/>
        <w:rPr>
          <w:bCs/>
          <w:sz w:val="28"/>
          <w:szCs w:val="28"/>
        </w:rPr>
      </w:pPr>
      <w:r w:rsidRPr="001470AD">
        <w:rPr>
          <w:bCs/>
          <w:sz w:val="28"/>
          <w:szCs w:val="28"/>
        </w:rPr>
        <w:t>по градостроительству и архитектуре</w:t>
      </w:r>
    </w:p>
    <w:p w:rsidR="00A12C75" w:rsidRPr="001470AD" w:rsidRDefault="00A12C75" w:rsidP="00A12C75">
      <w:pPr>
        <w:shd w:val="clear" w:color="auto" w:fill="FFFFFF" w:themeFill="background1"/>
        <w:ind w:firstLine="539"/>
        <w:jc w:val="right"/>
        <w:rPr>
          <w:bCs/>
          <w:sz w:val="28"/>
          <w:szCs w:val="28"/>
        </w:rPr>
      </w:pPr>
      <w:r w:rsidRPr="001470A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«…» сентября </w:t>
      </w:r>
      <w:r w:rsidRPr="001470AD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6</w:t>
      </w:r>
      <w:r w:rsidRPr="001470AD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№ ….</w:t>
      </w:r>
    </w:p>
    <w:p w:rsidR="00A12C75" w:rsidRPr="001470AD" w:rsidRDefault="00A12C75" w:rsidP="00A12C75">
      <w:pPr>
        <w:shd w:val="clear" w:color="auto" w:fill="FFFFFF" w:themeFill="background1"/>
        <w:spacing w:before="100" w:beforeAutospacing="1" w:after="100" w:afterAutospacing="1" w:line="360" w:lineRule="auto"/>
        <w:rPr>
          <w:bCs/>
          <w:sz w:val="32"/>
          <w:szCs w:val="32"/>
        </w:rPr>
      </w:pPr>
    </w:p>
    <w:p w:rsidR="00A12C75" w:rsidRPr="001470AD" w:rsidRDefault="00A12C75" w:rsidP="00A12C75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 xml:space="preserve">Программа и Условия проведения </w:t>
      </w:r>
    </w:p>
    <w:p w:rsidR="00A12C75" w:rsidRPr="007C0DAA" w:rsidRDefault="00A12C75" w:rsidP="00A12C75">
      <w:pPr>
        <w:ind w:firstLine="709"/>
        <w:jc w:val="center"/>
        <w:rPr>
          <w:b/>
          <w:sz w:val="28"/>
          <w:szCs w:val="20"/>
        </w:rPr>
      </w:pPr>
      <w:r w:rsidRPr="001470AD">
        <w:rPr>
          <w:b/>
          <w:sz w:val="28"/>
          <w:szCs w:val="28"/>
        </w:rPr>
        <w:t xml:space="preserve">открытого </w:t>
      </w:r>
      <w:r w:rsidRPr="007C0DAA">
        <w:rPr>
          <w:b/>
          <w:sz w:val="28"/>
          <w:szCs w:val="20"/>
        </w:rPr>
        <w:t>архитектурно-градостроительн</w:t>
      </w:r>
      <w:r>
        <w:rPr>
          <w:b/>
          <w:sz w:val="28"/>
          <w:szCs w:val="20"/>
        </w:rPr>
        <w:t>ого</w:t>
      </w:r>
      <w:r w:rsidRPr="007C0DAA">
        <w:rPr>
          <w:b/>
          <w:sz w:val="28"/>
          <w:szCs w:val="20"/>
        </w:rPr>
        <w:t xml:space="preserve"> </w:t>
      </w:r>
      <w:r w:rsidRPr="001470AD">
        <w:rPr>
          <w:b/>
          <w:sz w:val="28"/>
          <w:szCs w:val="28"/>
        </w:rPr>
        <w:t xml:space="preserve">конкурса на </w:t>
      </w:r>
      <w:r w:rsidR="00776859">
        <w:rPr>
          <w:b/>
          <w:sz w:val="28"/>
          <w:szCs w:val="28"/>
        </w:rPr>
        <w:t xml:space="preserve">разработку </w:t>
      </w:r>
    </w:p>
    <w:p w:rsidR="00A12C75" w:rsidRPr="007C0DAA" w:rsidRDefault="00A12C75" w:rsidP="00A12C75">
      <w:pPr>
        <w:ind w:firstLine="709"/>
        <w:jc w:val="center"/>
        <w:rPr>
          <w:b/>
          <w:sz w:val="28"/>
          <w:szCs w:val="20"/>
        </w:rPr>
      </w:pPr>
      <w:r w:rsidRPr="007C0DAA">
        <w:rPr>
          <w:b/>
          <w:sz w:val="28"/>
          <w:szCs w:val="20"/>
        </w:rPr>
        <w:t>концепци</w:t>
      </w:r>
      <w:r w:rsidR="00776859">
        <w:rPr>
          <w:b/>
          <w:sz w:val="28"/>
          <w:szCs w:val="20"/>
        </w:rPr>
        <w:t>и</w:t>
      </w:r>
      <w:r w:rsidRPr="007C0DAA">
        <w:rPr>
          <w:b/>
          <w:sz w:val="28"/>
          <w:szCs w:val="20"/>
        </w:rPr>
        <w:t xml:space="preserve"> застройки нового жилого района – </w:t>
      </w:r>
    </w:p>
    <w:p w:rsidR="00A12C75" w:rsidRPr="007C0DAA" w:rsidRDefault="00A12C75" w:rsidP="00A12C75">
      <w:pPr>
        <w:ind w:firstLine="709"/>
        <w:jc w:val="center"/>
        <w:rPr>
          <w:b/>
          <w:sz w:val="28"/>
          <w:szCs w:val="20"/>
        </w:rPr>
      </w:pPr>
      <w:r w:rsidRPr="007C0DAA">
        <w:rPr>
          <w:b/>
          <w:sz w:val="28"/>
          <w:szCs w:val="20"/>
        </w:rPr>
        <w:t xml:space="preserve">«Петербургский стиль </w:t>
      </w:r>
      <w:r w:rsidRPr="007C0DAA">
        <w:rPr>
          <w:b/>
          <w:sz w:val="28"/>
          <w:szCs w:val="20"/>
          <w:lang w:val="en-US"/>
        </w:rPr>
        <w:t>XXI</w:t>
      </w:r>
      <w:r w:rsidRPr="007C0DAA">
        <w:rPr>
          <w:b/>
          <w:sz w:val="28"/>
          <w:szCs w:val="20"/>
        </w:rPr>
        <w:t xml:space="preserve"> века»</w:t>
      </w:r>
    </w:p>
    <w:p w:rsidR="00A12C75" w:rsidRDefault="00A12C75" w:rsidP="00A12C75">
      <w:pPr>
        <w:jc w:val="both"/>
        <w:rPr>
          <w:b/>
          <w:sz w:val="28"/>
          <w:szCs w:val="28"/>
        </w:rPr>
      </w:pPr>
    </w:p>
    <w:p w:rsidR="00776859" w:rsidRDefault="00776859" w:rsidP="00A12C75">
      <w:pPr>
        <w:jc w:val="both"/>
        <w:rPr>
          <w:b/>
          <w:sz w:val="28"/>
          <w:szCs w:val="28"/>
        </w:rPr>
      </w:pPr>
    </w:p>
    <w:p w:rsidR="00776859" w:rsidRDefault="00776859" w:rsidP="00A12C75">
      <w:pPr>
        <w:jc w:val="both"/>
        <w:rPr>
          <w:b/>
          <w:sz w:val="28"/>
          <w:szCs w:val="28"/>
        </w:rPr>
      </w:pPr>
    </w:p>
    <w:p w:rsidR="00776859" w:rsidRPr="001470AD" w:rsidRDefault="00776859" w:rsidP="00776859">
      <w:pPr>
        <w:shd w:val="clear" w:color="auto" w:fill="FFFFFF" w:themeFill="background1"/>
        <w:ind w:left="545" w:firstLine="306"/>
        <w:jc w:val="both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>1. Общие положения</w:t>
      </w:r>
    </w:p>
    <w:p w:rsidR="00A12C75" w:rsidRPr="001470AD" w:rsidRDefault="00A12C75" w:rsidP="00A12C7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776859" w:rsidRDefault="00776859" w:rsidP="00776859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C1A01">
        <w:rPr>
          <w:sz w:val="28"/>
          <w:szCs w:val="28"/>
        </w:rPr>
        <w:t>Настоящ</w:t>
      </w:r>
      <w:r>
        <w:rPr>
          <w:sz w:val="28"/>
          <w:szCs w:val="28"/>
        </w:rPr>
        <w:t>ие</w:t>
      </w:r>
      <w:r w:rsidRPr="008C1A01">
        <w:rPr>
          <w:sz w:val="28"/>
          <w:szCs w:val="28"/>
        </w:rPr>
        <w:t xml:space="preserve"> Условия и Программа </w:t>
      </w:r>
      <w:r>
        <w:rPr>
          <w:sz w:val="28"/>
          <w:szCs w:val="28"/>
        </w:rPr>
        <w:t xml:space="preserve">определяют порядок организации </w:t>
      </w:r>
      <w:r w:rsidR="00680E7F">
        <w:rPr>
          <w:sz w:val="28"/>
          <w:szCs w:val="28"/>
        </w:rPr>
        <w:br/>
      </w:r>
      <w:r>
        <w:rPr>
          <w:sz w:val="28"/>
          <w:szCs w:val="28"/>
        </w:rPr>
        <w:t xml:space="preserve">и проведения открытого архитектурно-градостроительного конкурса </w:t>
      </w:r>
      <w:r w:rsidR="0013329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13329E">
        <w:rPr>
          <w:sz w:val="28"/>
          <w:szCs w:val="28"/>
        </w:rPr>
        <w:t xml:space="preserve">молодых архитекторов </w:t>
      </w:r>
      <w:r>
        <w:rPr>
          <w:sz w:val="28"/>
          <w:szCs w:val="28"/>
        </w:rPr>
        <w:t>по теме:</w:t>
      </w:r>
      <w:r w:rsidRPr="008C1A01">
        <w:rPr>
          <w:sz w:val="28"/>
          <w:szCs w:val="28"/>
        </w:rPr>
        <w:t xml:space="preserve"> </w:t>
      </w:r>
      <w:r>
        <w:rPr>
          <w:sz w:val="28"/>
          <w:szCs w:val="28"/>
        </w:rPr>
        <w:t>«К</w:t>
      </w:r>
      <w:r w:rsidRPr="00287D97">
        <w:rPr>
          <w:sz w:val="28"/>
          <w:szCs w:val="28"/>
        </w:rPr>
        <w:t>онцепци</w:t>
      </w:r>
      <w:r>
        <w:rPr>
          <w:sz w:val="28"/>
          <w:szCs w:val="28"/>
        </w:rPr>
        <w:t>я</w:t>
      </w:r>
      <w:r w:rsidRPr="00287D97">
        <w:rPr>
          <w:sz w:val="28"/>
          <w:szCs w:val="28"/>
        </w:rPr>
        <w:t xml:space="preserve"> застройки нового жилого района – «Петербургский стиль XXI века»</w:t>
      </w:r>
      <w:r>
        <w:rPr>
          <w:sz w:val="28"/>
          <w:szCs w:val="28"/>
        </w:rPr>
        <w:t xml:space="preserve"> (далее </w:t>
      </w:r>
      <w:r w:rsidRPr="007C0DAA">
        <w:rPr>
          <w:b/>
          <w:sz w:val="28"/>
          <w:szCs w:val="20"/>
        </w:rPr>
        <w:t xml:space="preserve">– </w:t>
      </w:r>
      <w:r>
        <w:rPr>
          <w:sz w:val="28"/>
          <w:szCs w:val="28"/>
        </w:rPr>
        <w:t xml:space="preserve">Конкурс), а также права и обязанности субъектов, участвующих в конкурсе (организаторов, участников, </w:t>
      </w:r>
      <w:r w:rsidR="0013329E">
        <w:rPr>
          <w:sz w:val="28"/>
          <w:szCs w:val="28"/>
        </w:rPr>
        <w:t xml:space="preserve">Жюри Конкурса, </w:t>
      </w:r>
      <w:r>
        <w:rPr>
          <w:sz w:val="28"/>
          <w:szCs w:val="28"/>
        </w:rPr>
        <w:t>членов Экспертного совета).</w:t>
      </w:r>
    </w:p>
    <w:p w:rsidR="00776859" w:rsidRPr="001C678A" w:rsidRDefault="00776859" w:rsidP="00776859">
      <w:pPr>
        <w:ind w:firstLine="709"/>
        <w:jc w:val="both"/>
        <w:rPr>
          <w:sz w:val="28"/>
          <w:szCs w:val="28"/>
        </w:rPr>
      </w:pPr>
      <w:r w:rsidRPr="00776859">
        <w:rPr>
          <w:sz w:val="28"/>
          <w:szCs w:val="28"/>
        </w:rPr>
        <w:t>1.2.</w:t>
      </w:r>
      <w:r w:rsidRPr="001C678A">
        <w:rPr>
          <w:b/>
          <w:sz w:val="28"/>
          <w:szCs w:val="28"/>
        </w:rPr>
        <w:t xml:space="preserve"> </w:t>
      </w:r>
      <w:proofErr w:type="gramStart"/>
      <w:r w:rsidRPr="001C678A">
        <w:rPr>
          <w:sz w:val="28"/>
          <w:szCs w:val="28"/>
        </w:rPr>
        <w:t xml:space="preserve">Конкурс проводится в соответствии с постановлением Госстроя России от 12.07.1994 N 18-51 «Об утверждении Положения о проведении конкурсов </w:t>
      </w:r>
      <w:r w:rsidR="00680E7F">
        <w:rPr>
          <w:sz w:val="28"/>
          <w:szCs w:val="28"/>
        </w:rPr>
        <w:br/>
      </w:r>
      <w:r w:rsidRPr="001C678A">
        <w:rPr>
          <w:sz w:val="28"/>
          <w:szCs w:val="28"/>
        </w:rPr>
        <w:t xml:space="preserve">на лучшие проекты планировки и застройки поселений, зданий и сооружений, памятников, монументов и </w:t>
      </w:r>
      <w:proofErr w:type="spellStart"/>
      <w:r w:rsidRPr="001C678A">
        <w:rPr>
          <w:sz w:val="28"/>
          <w:szCs w:val="28"/>
        </w:rPr>
        <w:t>скульптурно</w:t>
      </w:r>
      <w:proofErr w:type="spellEnd"/>
      <w:r w:rsidRPr="001C678A">
        <w:rPr>
          <w:sz w:val="28"/>
          <w:szCs w:val="28"/>
        </w:rPr>
        <w:t xml:space="preserve">-декоративных работ», постановлением Правительства Санкт-Петербурга от 17 июня 2014 года №488 «О государственной программе Санкт-Петербурга «Развитие сферы культуры и туризма </w:t>
      </w:r>
      <w:r w:rsidR="001A7CD5">
        <w:rPr>
          <w:sz w:val="28"/>
          <w:szCs w:val="28"/>
        </w:rPr>
        <w:br/>
      </w:r>
      <w:r w:rsidRPr="001C678A">
        <w:rPr>
          <w:sz w:val="28"/>
          <w:szCs w:val="28"/>
        </w:rPr>
        <w:t>в Санкт-Петербурге» на 2015-2020 годы»;</w:t>
      </w:r>
      <w:proofErr w:type="gramEnd"/>
      <w:r w:rsidRPr="001C678A">
        <w:rPr>
          <w:sz w:val="28"/>
          <w:szCs w:val="28"/>
        </w:rPr>
        <w:t xml:space="preserve"> планом работ по проведению выставок </w:t>
      </w:r>
      <w:r w:rsidR="00680E7F">
        <w:rPr>
          <w:sz w:val="28"/>
          <w:szCs w:val="28"/>
        </w:rPr>
        <w:br/>
      </w:r>
      <w:r w:rsidRPr="001C678A">
        <w:rPr>
          <w:sz w:val="28"/>
          <w:szCs w:val="28"/>
        </w:rPr>
        <w:t xml:space="preserve">и творческих конкурсов Комитета по градостроительству и архитектуре на 2016 год, утверждённый приказом Комитета по градостроительству и архитектуре </w:t>
      </w:r>
      <w:r w:rsidR="001A7CD5">
        <w:rPr>
          <w:sz w:val="28"/>
          <w:szCs w:val="28"/>
        </w:rPr>
        <w:br/>
      </w:r>
      <w:r w:rsidRPr="001C678A">
        <w:rPr>
          <w:sz w:val="28"/>
          <w:szCs w:val="28"/>
        </w:rPr>
        <w:t>от 23.11.2015 №159.</w:t>
      </w:r>
    </w:p>
    <w:p w:rsidR="00776859" w:rsidRDefault="001A7CD5" w:rsidP="00776859">
      <w:pPr>
        <w:tabs>
          <w:tab w:val="num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</w:t>
      </w:r>
      <w:r w:rsidR="00776859">
        <w:rPr>
          <w:sz w:val="28"/>
          <w:szCs w:val="28"/>
        </w:rPr>
        <w:t xml:space="preserve">за счет средств бюджета Санкт-Петербурга, </w:t>
      </w:r>
      <w:r w:rsidR="00776859" w:rsidRPr="00632D95">
        <w:rPr>
          <w:sz w:val="28"/>
          <w:szCs w:val="28"/>
        </w:rPr>
        <w:t>предусмотренных Законом Санкт-Петербурга от 2</w:t>
      </w:r>
      <w:r w:rsidR="00776859">
        <w:rPr>
          <w:sz w:val="28"/>
          <w:szCs w:val="28"/>
        </w:rPr>
        <w:t>5</w:t>
      </w:r>
      <w:r w:rsidR="00776859" w:rsidRPr="00632D95">
        <w:rPr>
          <w:sz w:val="28"/>
          <w:szCs w:val="28"/>
        </w:rPr>
        <w:t>.1</w:t>
      </w:r>
      <w:r w:rsidR="00776859">
        <w:rPr>
          <w:sz w:val="28"/>
          <w:szCs w:val="28"/>
        </w:rPr>
        <w:t>1</w:t>
      </w:r>
      <w:r w:rsidR="00776859" w:rsidRPr="00632D95">
        <w:rPr>
          <w:sz w:val="28"/>
          <w:szCs w:val="28"/>
        </w:rPr>
        <w:t>.201</w:t>
      </w:r>
      <w:r w:rsidR="00776859">
        <w:rPr>
          <w:sz w:val="28"/>
          <w:szCs w:val="28"/>
        </w:rPr>
        <w:t>5г.</w:t>
      </w:r>
      <w:r w:rsidR="00776859" w:rsidRPr="00632D95">
        <w:rPr>
          <w:sz w:val="28"/>
          <w:szCs w:val="28"/>
        </w:rPr>
        <w:t xml:space="preserve"> №</w:t>
      </w:r>
      <w:r w:rsidR="00776859">
        <w:rPr>
          <w:sz w:val="28"/>
          <w:szCs w:val="28"/>
        </w:rPr>
        <w:t>747</w:t>
      </w:r>
      <w:r w:rsidR="00776859" w:rsidRPr="00632D95">
        <w:rPr>
          <w:sz w:val="28"/>
          <w:szCs w:val="28"/>
        </w:rPr>
        <w:t>-1</w:t>
      </w:r>
      <w:r w:rsidR="00776859">
        <w:rPr>
          <w:sz w:val="28"/>
          <w:szCs w:val="28"/>
        </w:rPr>
        <w:t>45</w:t>
      </w:r>
      <w:r w:rsidR="00776859" w:rsidRPr="00632D9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776859" w:rsidRPr="00632D95">
        <w:rPr>
          <w:sz w:val="28"/>
          <w:szCs w:val="28"/>
        </w:rPr>
        <w:t>"О бюджете Санкт-Петербурга на 201</w:t>
      </w:r>
      <w:r w:rsidR="00776859">
        <w:rPr>
          <w:sz w:val="28"/>
          <w:szCs w:val="28"/>
        </w:rPr>
        <w:t>6</w:t>
      </w:r>
      <w:r w:rsidR="00776859" w:rsidRPr="00632D95">
        <w:rPr>
          <w:sz w:val="28"/>
          <w:szCs w:val="28"/>
        </w:rPr>
        <w:t xml:space="preserve"> год и на плановый период 201</w:t>
      </w:r>
      <w:r w:rsidR="00776859">
        <w:rPr>
          <w:sz w:val="28"/>
          <w:szCs w:val="28"/>
        </w:rPr>
        <w:t>7</w:t>
      </w:r>
      <w:r w:rsidR="00776859" w:rsidRPr="00632D95">
        <w:rPr>
          <w:sz w:val="28"/>
          <w:szCs w:val="28"/>
        </w:rPr>
        <w:t xml:space="preserve"> и 201</w:t>
      </w:r>
      <w:r w:rsidR="00776859">
        <w:rPr>
          <w:sz w:val="28"/>
          <w:szCs w:val="28"/>
        </w:rPr>
        <w:t>8</w:t>
      </w:r>
      <w:r w:rsidR="00776859" w:rsidRPr="00632D95">
        <w:rPr>
          <w:sz w:val="28"/>
          <w:szCs w:val="28"/>
        </w:rPr>
        <w:t xml:space="preserve"> годов"</w:t>
      </w:r>
      <w:r w:rsidR="00776859">
        <w:rPr>
          <w:sz w:val="28"/>
          <w:szCs w:val="28"/>
        </w:rPr>
        <w:t xml:space="preserve">, целевая статья </w:t>
      </w:r>
      <w:r w:rsidR="00776859" w:rsidRPr="001C678A">
        <w:rPr>
          <w:sz w:val="28"/>
          <w:szCs w:val="28"/>
          <w:highlight w:val="yellow"/>
        </w:rPr>
        <w:t>0921527</w:t>
      </w:r>
      <w:r w:rsidR="00776859">
        <w:rPr>
          <w:sz w:val="28"/>
          <w:szCs w:val="28"/>
        </w:rPr>
        <w:t xml:space="preserve"> – «Расходы на проведение архитектурно-градостроительных конкурсов», КОСГУ 290, 226. </w:t>
      </w:r>
    </w:p>
    <w:p w:rsidR="00776859" w:rsidRPr="00325709" w:rsidRDefault="001A7CD5" w:rsidP="00776859">
      <w:pPr>
        <w:tabs>
          <w:tab w:val="num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 является открытым,</w:t>
      </w:r>
      <w:r w:rsidR="00776859" w:rsidRPr="00325709">
        <w:rPr>
          <w:sz w:val="28"/>
          <w:szCs w:val="28"/>
        </w:rPr>
        <w:t xml:space="preserve"> проводится в </w:t>
      </w:r>
      <w:r>
        <w:rPr>
          <w:sz w:val="28"/>
          <w:szCs w:val="28"/>
        </w:rPr>
        <w:t xml:space="preserve">один тур, с </w:t>
      </w:r>
      <w:r w:rsidR="00776859" w:rsidRPr="00325709">
        <w:rPr>
          <w:sz w:val="28"/>
          <w:szCs w:val="28"/>
        </w:rPr>
        <w:t xml:space="preserve">учетом ограничений по возрасту участников, в соответствии с п. 2.6.2 Условий Конкурса. </w:t>
      </w:r>
    </w:p>
    <w:p w:rsidR="00776859" w:rsidRPr="005F4B1B" w:rsidRDefault="00776859" w:rsidP="005F4B1B">
      <w:pPr>
        <w:ind w:firstLine="545"/>
        <w:jc w:val="both"/>
        <w:rPr>
          <w:sz w:val="28"/>
          <w:szCs w:val="28"/>
        </w:rPr>
      </w:pPr>
      <w:r w:rsidRPr="005F4B1B">
        <w:rPr>
          <w:sz w:val="28"/>
          <w:szCs w:val="28"/>
          <w:highlight w:val="yellow"/>
        </w:rPr>
        <w:t>1.</w:t>
      </w:r>
      <w:r w:rsidRPr="005F4B1B">
        <w:rPr>
          <w:sz w:val="28"/>
          <w:szCs w:val="28"/>
        </w:rPr>
        <w:t>3</w:t>
      </w:r>
      <w:r w:rsidR="001A7CD5">
        <w:rPr>
          <w:sz w:val="28"/>
          <w:szCs w:val="28"/>
        </w:rPr>
        <w:t>.</w:t>
      </w:r>
      <w:r w:rsidRPr="005F4B1B">
        <w:rPr>
          <w:sz w:val="28"/>
          <w:szCs w:val="28"/>
        </w:rPr>
        <w:t xml:space="preserve"> Конкурс представляет собой мероприятие в сфере архитектурной</w:t>
      </w:r>
      <w:r>
        <w:rPr>
          <w:sz w:val="28"/>
          <w:szCs w:val="28"/>
        </w:rPr>
        <w:t xml:space="preserve"> деятельности по созданию на конкурсной основе в соответствии с настоящими Программой и Условиями Концепции </w:t>
      </w:r>
      <w:r w:rsidR="00126C70">
        <w:rPr>
          <w:sz w:val="28"/>
          <w:szCs w:val="28"/>
        </w:rPr>
        <w:t xml:space="preserve">застройки </w:t>
      </w:r>
      <w:r w:rsidR="001A7CD5">
        <w:rPr>
          <w:sz w:val="28"/>
          <w:szCs w:val="28"/>
        </w:rPr>
        <w:t xml:space="preserve">двух территорий </w:t>
      </w:r>
      <w:r>
        <w:rPr>
          <w:sz w:val="28"/>
          <w:szCs w:val="28"/>
        </w:rPr>
        <w:t xml:space="preserve">Санкт-Петербурга (далее – объекты конкурсного </w:t>
      </w:r>
      <w:r w:rsidR="00126C70">
        <w:rPr>
          <w:sz w:val="28"/>
          <w:szCs w:val="28"/>
        </w:rPr>
        <w:t>проектирования: территория№1</w:t>
      </w:r>
      <w:r>
        <w:rPr>
          <w:sz w:val="28"/>
          <w:szCs w:val="28"/>
        </w:rPr>
        <w:t xml:space="preserve">, </w:t>
      </w:r>
      <w:r w:rsidR="00126C70">
        <w:rPr>
          <w:sz w:val="28"/>
          <w:szCs w:val="28"/>
        </w:rPr>
        <w:t>территория№2),</w:t>
      </w:r>
      <w:r>
        <w:rPr>
          <w:sz w:val="28"/>
          <w:szCs w:val="28"/>
        </w:rPr>
        <w:t xml:space="preserve"> с целью </w:t>
      </w:r>
      <w:r w:rsidR="00126C70">
        <w:rPr>
          <w:sz w:val="28"/>
          <w:szCs w:val="28"/>
        </w:rPr>
        <w:t xml:space="preserve">дальнейшего использования </w:t>
      </w:r>
      <w:r w:rsidR="0013329E">
        <w:rPr>
          <w:sz w:val="28"/>
          <w:szCs w:val="28"/>
        </w:rPr>
        <w:t xml:space="preserve">в </w:t>
      </w:r>
      <w:r w:rsidR="004C31E4">
        <w:rPr>
          <w:sz w:val="28"/>
          <w:szCs w:val="28"/>
        </w:rPr>
        <w:t xml:space="preserve">разработке требований к </w:t>
      </w:r>
      <w:r w:rsidR="004C31E4">
        <w:rPr>
          <w:sz w:val="28"/>
          <w:szCs w:val="28"/>
        </w:rPr>
        <w:lastRenderedPageBreak/>
        <w:t>проектированию качественной жилой среды с учетом особенностей территорий Санкт-Петербурга.</w:t>
      </w:r>
    </w:p>
    <w:p w:rsidR="00A12C75" w:rsidRPr="005F4B1B" w:rsidRDefault="00A12C75" w:rsidP="005F4B1B">
      <w:pPr>
        <w:ind w:firstLine="545"/>
        <w:jc w:val="both"/>
        <w:rPr>
          <w:sz w:val="28"/>
          <w:szCs w:val="28"/>
        </w:rPr>
      </w:pPr>
      <w:r w:rsidRPr="005F4B1B">
        <w:rPr>
          <w:sz w:val="28"/>
          <w:szCs w:val="28"/>
        </w:rPr>
        <w:t xml:space="preserve">1.4. Организатором Конкурса выступает Комитет по градостроительству </w:t>
      </w:r>
      <w:r w:rsidR="001A7CD5">
        <w:rPr>
          <w:sz w:val="28"/>
          <w:szCs w:val="28"/>
        </w:rPr>
        <w:br/>
      </w:r>
      <w:r w:rsidRPr="005F4B1B">
        <w:rPr>
          <w:sz w:val="28"/>
          <w:szCs w:val="28"/>
        </w:rPr>
        <w:t>и архитектуре</w:t>
      </w:r>
      <w:r w:rsidR="00126C70" w:rsidRPr="005F4B1B">
        <w:rPr>
          <w:sz w:val="28"/>
          <w:szCs w:val="28"/>
        </w:rPr>
        <w:t xml:space="preserve"> по адресу: Санкт-Петербург, пл. Ломоносова, дом 2.</w:t>
      </w:r>
    </w:p>
    <w:p w:rsidR="00A12C75" w:rsidRPr="005F4B1B" w:rsidRDefault="00A12C75" w:rsidP="005F4B1B">
      <w:pPr>
        <w:ind w:firstLine="545"/>
        <w:jc w:val="both"/>
        <w:rPr>
          <w:sz w:val="28"/>
          <w:szCs w:val="28"/>
        </w:rPr>
      </w:pPr>
      <w:r w:rsidRPr="005F4B1B">
        <w:rPr>
          <w:sz w:val="28"/>
          <w:szCs w:val="28"/>
        </w:rPr>
        <w:t>1.5. Конкурс является открытым, проводится в один тур</w:t>
      </w:r>
      <w:r w:rsidR="00126C70" w:rsidRPr="005F4B1B">
        <w:rPr>
          <w:sz w:val="28"/>
          <w:szCs w:val="28"/>
        </w:rPr>
        <w:t>.</w:t>
      </w:r>
    </w:p>
    <w:p w:rsidR="00A12C75" w:rsidRPr="005F4B1B" w:rsidRDefault="00A12C75" w:rsidP="005F4B1B">
      <w:pPr>
        <w:ind w:firstLine="545"/>
        <w:jc w:val="both"/>
        <w:rPr>
          <w:sz w:val="28"/>
          <w:szCs w:val="28"/>
        </w:rPr>
      </w:pPr>
      <w:r w:rsidRPr="0010242E">
        <w:rPr>
          <w:sz w:val="28"/>
          <w:szCs w:val="28"/>
        </w:rPr>
        <w:t>1.6. Конкурсные проекты, премированные по итогам Конкурса, являются собственностью Санкт-Петербурга и не возвращаются авторам конкурсных проектов.</w:t>
      </w:r>
    </w:p>
    <w:p w:rsidR="00A12C75" w:rsidRPr="005F4B1B" w:rsidRDefault="00A12C75" w:rsidP="005F4B1B">
      <w:pPr>
        <w:ind w:firstLine="545"/>
        <w:jc w:val="both"/>
        <w:rPr>
          <w:sz w:val="28"/>
          <w:szCs w:val="28"/>
        </w:rPr>
      </w:pPr>
    </w:p>
    <w:p w:rsidR="00A12C75" w:rsidRPr="005F4B1B" w:rsidRDefault="00A12C75" w:rsidP="005F4B1B">
      <w:pPr>
        <w:ind w:firstLine="545"/>
        <w:jc w:val="both"/>
        <w:rPr>
          <w:sz w:val="28"/>
          <w:szCs w:val="28"/>
        </w:rPr>
      </w:pPr>
      <w:r w:rsidRPr="005F4B1B">
        <w:rPr>
          <w:sz w:val="28"/>
          <w:szCs w:val="28"/>
        </w:rPr>
        <w:t xml:space="preserve">2. Программа Конкурса </w:t>
      </w:r>
    </w:p>
    <w:p w:rsidR="00A12C75" w:rsidRPr="005F4B1B" w:rsidRDefault="00A12C75" w:rsidP="005F4B1B">
      <w:pPr>
        <w:ind w:firstLine="545"/>
        <w:jc w:val="both"/>
        <w:rPr>
          <w:sz w:val="28"/>
          <w:szCs w:val="28"/>
        </w:rPr>
      </w:pPr>
    </w:p>
    <w:p w:rsidR="00A12C75" w:rsidRPr="005F4B1B" w:rsidRDefault="00A12C75" w:rsidP="005F4B1B">
      <w:pPr>
        <w:ind w:firstLine="545"/>
        <w:jc w:val="both"/>
        <w:rPr>
          <w:sz w:val="28"/>
          <w:szCs w:val="28"/>
        </w:rPr>
      </w:pPr>
      <w:r w:rsidRPr="005F4B1B">
        <w:rPr>
          <w:sz w:val="28"/>
          <w:szCs w:val="28"/>
        </w:rPr>
        <w:t xml:space="preserve">Введение </w:t>
      </w:r>
    </w:p>
    <w:p w:rsidR="00126C70" w:rsidRPr="005F4B1B" w:rsidRDefault="0013329E" w:rsidP="005F4B1B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объемов </w:t>
      </w:r>
      <w:r w:rsidR="00126C70" w:rsidRPr="005F4B1B">
        <w:rPr>
          <w:sz w:val="28"/>
          <w:szCs w:val="28"/>
        </w:rPr>
        <w:t xml:space="preserve"> жилищного строительства с</w:t>
      </w:r>
      <w:r w:rsidR="00065BC4" w:rsidRPr="005F4B1B">
        <w:rPr>
          <w:sz w:val="28"/>
          <w:szCs w:val="28"/>
        </w:rPr>
        <w:t>опровождается</w:t>
      </w:r>
      <w:r w:rsidR="00126C70" w:rsidRPr="005F4B1B">
        <w:rPr>
          <w:sz w:val="28"/>
          <w:szCs w:val="28"/>
        </w:rPr>
        <w:t xml:space="preserve"> проблемой низкого качества среды новых жилых районов, их несоответстви</w:t>
      </w:r>
      <w:r w:rsidR="00065BC4" w:rsidRPr="005F4B1B">
        <w:rPr>
          <w:sz w:val="28"/>
          <w:szCs w:val="28"/>
        </w:rPr>
        <w:t>я</w:t>
      </w:r>
      <w:r w:rsidR="00126C70" w:rsidRPr="005F4B1B">
        <w:rPr>
          <w:sz w:val="28"/>
          <w:szCs w:val="28"/>
        </w:rPr>
        <w:t xml:space="preserve"> культуре, архитектуре, стилю Санкт-Петербурга.</w:t>
      </w:r>
    </w:p>
    <w:p w:rsidR="0010242E" w:rsidRDefault="0010242E" w:rsidP="0010242E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Приоритет </w:t>
      </w:r>
      <w:r w:rsidRPr="005F4B1B">
        <w:rPr>
          <w:sz w:val="28"/>
          <w:szCs w:val="28"/>
        </w:rPr>
        <w:t>функциональны</w:t>
      </w:r>
      <w:r>
        <w:rPr>
          <w:sz w:val="28"/>
          <w:szCs w:val="28"/>
        </w:rPr>
        <w:t>х</w:t>
      </w:r>
      <w:r w:rsidRPr="005F4B1B">
        <w:rPr>
          <w:sz w:val="28"/>
          <w:szCs w:val="28"/>
        </w:rPr>
        <w:t xml:space="preserve"> и гигиенически</w:t>
      </w:r>
      <w:r>
        <w:rPr>
          <w:sz w:val="28"/>
          <w:szCs w:val="28"/>
        </w:rPr>
        <w:t>х</w:t>
      </w:r>
      <w:r w:rsidRPr="005F4B1B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привели к утрате традиционных городских ценностей, монотонности и однообразию новой жилой застройки.</w:t>
      </w:r>
    </w:p>
    <w:p w:rsidR="00126C70" w:rsidRDefault="0010242E" w:rsidP="002D0116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Проблема утраты идентичности, низкое качество жилой среды в периферийных жилых районах Санкт-Петербурга осознается городским сообществом.</w:t>
      </w:r>
      <w:r w:rsidR="002D0116">
        <w:rPr>
          <w:sz w:val="28"/>
          <w:szCs w:val="20"/>
        </w:rPr>
        <w:t xml:space="preserve"> </w:t>
      </w:r>
      <w:proofErr w:type="gramStart"/>
      <w:r w:rsidR="002D0116" w:rsidRPr="00BF0190">
        <w:rPr>
          <w:sz w:val="28"/>
          <w:szCs w:val="28"/>
        </w:rPr>
        <w:t>«Люди жаждут красоты, ищут ее во всем, что их окружает, особенно в местах, где они живут»</w:t>
      </w:r>
      <w:r w:rsidR="002D0116">
        <w:rPr>
          <w:rStyle w:val="ab"/>
          <w:sz w:val="28"/>
          <w:szCs w:val="28"/>
        </w:rPr>
        <w:endnoteReference w:id="1"/>
      </w:r>
      <w:r w:rsidR="002D0116">
        <w:rPr>
          <w:sz w:val="28"/>
          <w:szCs w:val="28"/>
        </w:rPr>
        <w:t xml:space="preserve">, поэтому </w:t>
      </w:r>
      <w:r w:rsidR="00AA25F0">
        <w:rPr>
          <w:sz w:val="28"/>
          <w:szCs w:val="28"/>
        </w:rPr>
        <w:t>Конкурс нацелен н</w:t>
      </w:r>
      <w:r>
        <w:rPr>
          <w:sz w:val="28"/>
          <w:szCs w:val="28"/>
        </w:rPr>
        <w:t xml:space="preserve">а поиск проектных методов создания </w:t>
      </w:r>
      <w:r w:rsidR="001A7CD5">
        <w:rPr>
          <w:sz w:val="28"/>
          <w:szCs w:val="28"/>
        </w:rPr>
        <w:t xml:space="preserve">жилой </w:t>
      </w:r>
      <w:r w:rsidR="00126C70" w:rsidRPr="005F4B1B">
        <w:rPr>
          <w:sz w:val="28"/>
          <w:szCs w:val="28"/>
        </w:rPr>
        <w:t>среды</w:t>
      </w:r>
      <w:r w:rsidR="00AA25F0">
        <w:rPr>
          <w:sz w:val="28"/>
          <w:szCs w:val="28"/>
        </w:rPr>
        <w:t xml:space="preserve">, соответствующей </w:t>
      </w:r>
      <w:r w:rsidR="00126C70" w:rsidRPr="005F4B1B">
        <w:rPr>
          <w:sz w:val="28"/>
          <w:szCs w:val="28"/>
        </w:rPr>
        <w:t xml:space="preserve"> представлениям людей  о своем городе, районе, дворе – как о пространствах,</w:t>
      </w:r>
      <w:r w:rsidR="00126C70">
        <w:rPr>
          <w:sz w:val="28"/>
          <w:szCs w:val="20"/>
        </w:rPr>
        <w:t xml:space="preserve"> отвечающих культурным </w:t>
      </w:r>
      <w:r w:rsidR="00AA25F0">
        <w:rPr>
          <w:sz w:val="28"/>
          <w:szCs w:val="20"/>
        </w:rPr>
        <w:t xml:space="preserve">традициям Санкт-Петербурга в целом </w:t>
      </w:r>
      <w:r w:rsidR="00126C70">
        <w:rPr>
          <w:sz w:val="28"/>
          <w:szCs w:val="20"/>
        </w:rPr>
        <w:t>и</w:t>
      </w:r>
      <w:r w:rsidR="00AA25F0">
        <w:rPr>
          <w:sz w:val="28"/>
          <w:szCs w:val="20"/>
        </w:rPr>
        <w:t xml:space="preserve">, вместе с тем, отвечающих </w:t>
      </w:r>
      <w:r w:rsidR="00126C70">
        <w:rPr>
          <w:sz w:val="28"/>
          <w:szCs w:val="20"/>
        </w:rPr>
        <w:t xml:space="preserve">индивидуальным </w:t>
      </w:r>
      <w:r w:rsidR="00AA25F0">
        <w:rPr>
          <w:sz w:val="28"/>
          <w:szCs w:val="20"/>
        </w:rPr>
        <w:t xml:space="preserve">особенностям конкретного </w:t>
      </w:r>
      <w:r w:rsidR="00065BC4">
        <w:rPr>
          <w:sz w:val="28"/>
          <w:szCs w:val="20"/>
        </w:rPr>
        <w:t>места</w:t>
      </w:r>
      <w:r w:rsidR="00AA25F0">
        <w:rPr>
          <w:sz w:val="28"/>
          <w:szCs w:val="20"/>
        </w:rPr>
        <w:t>,</w:t>
      </w:r>
      <w:r w:rsidR="00AA25F0" w:rsidRPr="00AA25F0">
        <w:rPr>
          <w:sz w:val="28"/>
          <w:szCs w:val="28"/>
        </w:rPr>
        <w:t xml:space="preserve"> </w:t>
      </w:r>
      <w:r w:rsidR="00AA25F0">
        <w:rPr>
          <w:sz w:val="28"/>
          <w:szCs w:val="28"/>
        </w:rPr>
        <w:t xml:space="preserve">– </w:t>
      </w:r>
      <w:r w:rsidR="00AA25F0">
        <w:rPr>
          <w:sz w:val="28"/>
          <w:szCs w:val="20"/>
        </w:rPr>
        <w:t>неповторимого и особенного.</w:t>
      </w:r>
      <w:proofErr w:type="gramEnd"/>
    </w:p>
    <w:p w:rsidR="00126C70" w:rsidRPr="00957910" w:rsidRDefault="00126C70" w:rsidP="00126C70">
      <w:pPr>
        <w:ind w:firstLine="709"/>
        <w:jc w:val="both"/>
        <w:rPr>
          <w:sz w:val="28"/>
          <w:szCs w:val="20"/>
        </w:rPr>
      </w:pPr>
      <w:r w:rsidRPr="00957910">
        <w:rPr>
          <w:sz w:val="28"/>
          <w:szCs w:val="20"/>
        </w:rPr>
        <w:t xml:space="preserve">За время решения жилищной проблемы методами типового индустриального домостроения микрорайонная </w:t>
      </w:r>
      <w:r>
        <w:rPr>
          <w:sz w:val="28"/>
          <w:szCs w:val="20"/>
        </w:rPr>
        <w:t xml:space="preserve">типовая </w:t>
      </w:r>
      <w:r w:rsidRPr="00957910">
        <w:rPr>
          <w:sz w:val="28"/>
          <w:szCs w:val="20"/>
        </w:rPr>
        <w:t xml:space="preserve">застройка во много раз превысила </w:t>
      </w:r>
      <w:r>
        <w:rPr>
          <w:sz w:val="28"/>
          <w:szCs w:val="20"/>
        </w:rPr>
        <w:t xml:space="preserve">по площади </w:t>
      </w:r>
      <w:r w:rsidRPr="00957910">
        <w:rPr>
          <w:sz w:val="28"/>
          <w:szCs w:val="20"/>
        </w:rPr>
        <w:t xml:space="preserve">исторические жилые районы Санкт-Петербурга.   </w:t>
      </w:r>
    </w:p>
    <w:p w:rsidR="00126C70" w:rsidRDefault="00126C70" w:rsidP="00126C70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Разнообразие средовых качеств центра го</w:t>
      </w:r>
      <w:r w:rsidR="00AA25F0">
        <w:rPr>
          <w:sz w:val="28"/>
          <w:szCs w:val="20"/>
        </w:rPr>
        <w:t>рода  основано на ограниченном числе правил: красная линия, границы домовладений и правило брандмауэра, ограничение высоты</w:t>
      </w:r>
      <w:r w:rsidR="004C31E4">
        <w:rPr>
          <w:sz w:val="28"/>
          <w:szCs w:val="20"/>
        </w:rPr>
        <w:t xml:space="preserve">. Тем </w:t>
      </w:r>
      <w:r w:rsidR="00F801AC">
        <w:rPr>
          <w:sz w:val="28"/>
          <w:szCs w:val="20"/>
        </w:rPr>
        <w:t xml:space="preserve">не менее, </w:t>
      </w:r>
      <w:r w:rsidR="004C31E4">
        <w:rPr>
          <w:sz w:val="28"/>
          <w:szCs w:val="20"/>
        </w:rPr>
        <w:t xml:space="preserve">применение этих универсальных правил имеет свои </w:t>
      </w:r>
      <w:r w:rsidR="00F801AC">
        <w:rPr>
          <w:sz w:val="28"/>
          <w:szCs w:val="20"/>
        </w:rPr>
        <w:t xml:space="preserve"> особые характеристики в </w:t>
      </w:r>
      <w:r w:rsidR="003E0630">
        <w:rPr>
          <w:sz w:val="28"/>
          <w:szCs w:val="20"/>
        </w:rPr>
        <w:t xml:space="preserve">разных частях города. </w:t>
      </w:r>
    </w:p>
    <w:p w:rsidR="00126C70" w:rsidRDefault="00126C70" w:rsidP="00126C70">
      <w:pPr>
        <w:ind w:firstLine="709"/>
        <w:jc w:val="both"/>
        <w:rPr>
          <w:sz w:val="28"/>
          <w:szCs w:val="20"/>
        </w:rPr>
      </w:pPr>
      <w:r w:rsidRPr="00957910">
        <w:rPr>
          <w:sz w:val="28"/>
          <w:szCs w:val="20"/>
        </w:rPr>
        <w:t xml:space="preserve">Модель микрорайона со свободной расстановкой многоквартирных домов на </w:t>
      </w:r>
      <w:r>
        <w:rPr>
          <w:sz w:val="28"/>
          <w:szCs w:val="20"/>
        </w:rPr>
        <w:t xml:space="preserve">обширной </w:t>
      </w:r>
      <w:proofErr w:type="spellStart"/>
      <w:r w:rsidRPr="00957910">
        <w:rPr>
          <w:sz w:val="28"/>
          <w:szCs w:val="20"/>
        </w:rPr>
        <w:t>межмагистральной</w:t>
      </w:r>
      <w:proofErr w:type="spellEnd"/>
      <w:r w:rsidRPr="00957910">
        <w:rPr>
          <w:sz w:val="28"/>
          <w:szCs w:val="20"/>
        </w:rPr>
        <w:t xml:space="preserve"> территории лишила людей </w:t>
      </w:r>
      <w:r w:rsidR="003E0630">
        <w:rPr>
          <w:sz w:val="28"/>
          <w:szCs w:val="20"/>
        </w:rPr>
        <w:t>чувства принадлежности к своему дому</w:t>
      </w:r>
      <w:r w:rsidR="004C31E4">
        <w:rPr>
          <w:sz w:val="28"/>
          <w:szCs w:val="20"/>
        </w:rPr>
        <w:t>.  И</w:t>
      </w:r>
      <w:r w:rsidR="003E0630">
        <w:rPr>
          <w:sz w:val="28"/>
          <w:szCs w:val="20"/>
        </w:rPr>
        <w:t>м трудно объяснить</w:t>
      </w:r>
      <w:r w:rsidR="00D0190C">
        <w:rPr>
          <w:sz w:val="28"/>
          <w:szCs w:val="20"/>
        </w:rPr>
        <w:t>,</w:t>
      </w:r>
      <w:r w:rsidR="003E0630">
        <w:rPr>
          <w:sz w:val="28"/>
          <w:szCs w:val="20"/>
        </w:rPr>
        <w:t xml:space="preserve"> где они живут</w:t>
      </w:r>
      <w:r w:rsidR="004C31E4">
        <w:rPr>
          <w:sz w:val="28"/>
          <w:szCs w:val="20"/>
        </w:rPr>
        <w:t>, так как там</w:t>
      </w:r>
      <w:r w:rsidR="003E0630">
        <w:rPr>
          <w:sz w:val="28"/>
          <w:szCs w:val="20"/>
        </w:rPr>
        <w:t xml:space="preserve"> нет ни достопримечательных мест, ни каких-то особенностей или </w:t>
      </w:r>
      <w:r w:rsidR="00D0190C">
        <w:rPr>
          <w:sz w:val="28"/>
          <w:szCs w:val="20"/>
        </w:rPr>
        <w:t>особых примет</w:t>
      </w:r>
      <w:r w:rsidR="003E0630">
        <w:rPr>
          <w:sz w:val="28"/>
          <w:szCs w:val="20"/>
        </w:rPr>
        <w:t xml:space="preserve">. </w:t>
      </w:r>
    </w:p>
    <w:p w:rsidR="003E0630" w:rsidRPr="00957910" w:rsidRDefault="003E0630" w:rsidP="003E0630">
      <w:pPr>
        <w:ind w:firstLine="709"/>
        <w:jc w:val="both"/>
        <w:rPr>
          <w:sz w:val="28"/>
          <w:szCs w:val="20"/>
        </w:rPr>
      </w:pPr>
      <w:r w:rsidRPr="00957910">
        <w:rPr>
          <w:sz w:val="28"/>
          <w:szCs w:val="20"/>
        </w:rPr>
        <w:t xml:space="preserve">За последнее время правительством города и профессиональным сообществом архитекторов, девелоперов, преподавателей высшей школы   </w:t>
      </w:r>
      <w:r>
        <w:rPr>
          <w:sz w:val="28"/>
          <w:szCs w:val="20"/>
        </w:rPr>
        <w:t>уделяется большое внимание</w:t>
      </w:r>
      <w:r w:rsidRPr="00957910">
        <w:rPr>
          <w:sz w:val="28"/>
          <w:szCs w:val="20"/>
        </w:rPr>
        <w:t xml:space="preserve"> вопросам качества жилой среды </w:t>
      </w:r>
      <w:r>
        <w:rPr>
          <w:sz w:val="28"/>
          <w:szCs w:val="20"/>
        </w:rPr>
        <w:br/>
      </w:r>
      <w:r w:rsidRPr="00957910">
        <w:rPr>
          <w:sz w:val="28"/>
          <w:szCs w:val="20"/>
        </w:rPr>
        <w:t>в Санкт-Петербурге, поиску ответа на вопрос, какая сред</w:t>
      </w:r>
      <w:r>
        <w:rPr>
          <w:sz w:val="28"/>
          <w:szCs w:val="20"/>
        </w:rPr>
        <w:t>а</w:t>
      </w:r>
      <w:r w:rsidRPr="00957910">
        <w:rPr>
          <w:sz w:val="28"/>
          <w:szCs w:val="20"/>
        </w:rPr>
        <w:t xml:space="preserve"> может считаться</w:t>
      </w:r>
      <w:r>
        <w:rPr>
          <w:sz w:val="28"/>
          <w:szCs w:val="20"/>
        </w:rPr>
        <w:t xml:space="preserve"> комфортной</w:t>
      </w:r>
      <w:r w:rsidRPr="00957910">
        <w:rPr>
          <w:sz w:val="28"/>
          <w:szCs w:val="20"/>
        </w:rPr>
        <w:t xml:space="preserve">, что можно назвать «петербургским стилем» в застройке новых жилых районов. </w:t>
      </w:r>
    </w:p>
    <w:p w:rsidR="003E0630" w:rsidRPr="00957910" w:rsidRDefault="003E0630" w:rsidP="00126C70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Чтобы ощутить разницу в подходе к проектированию территорий, отличающихся по своим качествам, организаторы конкурса предлагают участникам два участка, </w:t>
      </w:r>
      <w:r w:rsidR="004C31E4">
        <w:rPr>
          <w:sz w:val="28"/>
          <w:szCs w:val="20"/>
        </w:rPr>
        <w:t xml:space="preserve">оба принадлежащих </w:t>
      </w:r>
      <w:r>
        <w:rPr>
          <w:sz w:val="28"/>
          <w:szCs w:val="20"/>
        </w:rPr>
        <w:t xml:space="preserve"> периферии Санкт-Петербурга</w:t>
      </w:r>
      <w:r w:rsidR="004C31E4">
        <w:rPr>
          <w:sz w:val="28"/>
          <w:szCs w:val="20"/>
        </w:rPr>
        <w:t>, но</w:t>
      </w:r>
      <w:r>
        <w:rPr>
          <w:sz w:val="28"/>
          <w:szCs w:val="20"/>
        </w:rPr>
        <w:t xml:space="preserve"> разных</w:t>
      </w:r>
      <w:r w:rsidR="004C31E4">
        <w:rPr>
          <w:sz w:val="28"/>
          <w:szCs w:val="20"/>
        </w:rPr>
        <w:t xml:space="preserve"> по</w:t>
      </w:r>
      <w:r>
        <w:rPr>
          <w:sz w:val="28"/>
          <w:szCs w:val="20"/>
        </w:rPr>
        <w:t xml:space="preserve"> природны</w:t>
      </w:r>
      <w:r w:rsidR="004C31E4">
        <w:rPr>
          <w:sz w:val="28"/>
          <w:szCs w:val="20"/>
        </w:rPr>
        <w:t>м</w:t>
      </w:r>
      <w:r>
        <w:rPr>
          <w:sz w:val="28"/>
          <w:szCs w:val="20"/>
        </w:rPr>
        <w:t xml:space="preserve"> и градостроительны</w:t>
      </w:r>
      <w:r w:rsidR="004C31E4">
        <w:rPr>
          <w:sz w:val="28"/>
          <w:szCs w:val="20"/>
        </w:rPr>
        <w:t>м</w:t>
      </w:r>
      <w:r>
        <w:rPr>
          <w:sz w:val="28"/>
          <w:szCs w:val="20"/>
        </w:rPr>
        <w:t xml:space="preserve"> условия</w:t>
      </w:r>
      <w:r w:rsidR="004C31E4">
        <w:rPr>
          <w:sz w:val="28"/>
          <w:szCs w:val="20"/>
        </w:rPr>
        <w:t>м</w:t>
      </w:r>
      <w:r>
        <w:rPr>
          <w:sz w:val="28"/>
          <w:szCs w:val="20"/>
        </w:rPr>
        <w:t>.</w:t>
      </w:r>
    </w:p>
    <w:p w:rsidR="00126C70" w:rsidRPr="005E0DE3" w:rsidRDefault="003E0630" w:rsidP="005E0DE3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Организаторы конкурса выражают надежду на широкое участие </w:t>
      </w:r>
      <w:r w:rsidR="00126C70" w:rsidRPr="00957910">
        <w:rPr>
          <w:sz w:val="28"/>
          <w:szCs w:val="20"/>
        </w:rPr>
        <w:t xml:space="preserve"> молодых архитекторов </w:t>
      </w:r>
      <w:r w:rsidR="00D0190C">
        <w:rPr>
          <w:sz w:val="28"/>
          <w:szCs w:val="20"/>
        </w:rPr>
        <w:t>в конкурсе и получени</w:t>
      </w:r>
      <w:r w:rsidR="004C31E4">
        <w:rPr>
          <w:sz w:val="28"/>
          <w:szCs w:val="20"/>
        </w:rPr>
        <w:t>е</w:t>
      </w:r>
      <w:r w:rsidR="00D0190C">
        <w:rPr>
          <w:sz w:val="28"/>
          <w:szCs w:val="20"/>
        </w:rPr>
        <w:t xml:space="preserve"> широкого спектра вариантов ответа на вопрос</w:t>
      </w:r>
      <w:r w:rsidR="004C31E4">
        <w:rPr>
          <w:sz w:val="28"/>
          <w:szCs w:val="20"/>
        </w:rPr>
        <w:t>ы</w:t>
      </w:r>
      <w:r w:rsidR="00D0190C">
        <w:rPr>
          <w:sz w:val="28"/>
          <w:szCs w:val="20"/>
        </w:rPr>
        <w:t>: чем характеризуется п</w:t>
      </w:r>
      <w:r w:rsidR="00D0190C" w:rsidRPr="00D0190C">
        <w:rPr>
          <w:sz w:val="28"/>
          <w:szCs w:val="20"/>
        </w:rPr>
        <w:t xml:space="preserve">етербургский стиль </w:t>
      </w:r>
      <w:r w:rsidR="00D0190C" w:rsidRPr="00D0190C">
        <w:rPr>
          <w:sz w:val="28"/>
          <w:szCs w:val="20"/>
          <w:lang w:val="en-US"/>
        </w:rPr>
        <w:t>XXI</w:t>
      </w:r>
      <w:r w:rsidR="00D0190C" w:rsidRPr="00D0190C">
        <w:rPr>
          <w:sz w:val="28"/>
          <w:szCs w:val="20"/>
        </w:rPr>
        <w:t xml:space="preserve"> века</w:t>
      </w:r>
      <w:r w:rsidR="004C31E4">
        <w:rPr>
          <w:sz w:val="28"/>
          <w:szCs w:val="20"/>
        </w:rPr>
        <w:t xml:space="preserve"> и</w:t>
      </w:r>
      <w:r w:rsidR="00D0190C">
        <w:rPr>
          <w:sz w:val="28"/>
          <w:szCs w:val="20"/>
        </w:rPr>
        <w:t xml:space="preserve"> как достичь высокого качества</w:t>
      </w:r>
      <w:r w:rsidR="00126C70">
        <w:rPr>
          <w:sz w:val="28"/>
          <w:szCs w:val="20"/>
        </w:rPr>
        <w:t xml:space="preserve"> </w:t>
      </w:r>
      <w:r w:rsidR="00D0190C">
        <w:rPr>
          <w:sz w:val="28"/>
          <w:szCs w:val="20"/>
        </w:rPr>
        <w:t xml:space="preserve">жилой среды </w:t>
      </w:r>
      <w:r w:rsidR="00065BC4">
        <w:rPr>
          <w:sz w:val="28"/>
          <w:szCs w:val="20"/>
        </w:rPr>
        <w:t xml:space="preserve">новых </w:t>
      </w:r>
      <w:r w:rsidR="00126C70">
        <w:rPr>
          <w:sz w:val="28"/>
          <w:szCs w:val="20"/>
        </w:rPr>
        <w:t xml:space="preserve">районов </w:t>
      </w:r>
      <w:r w:rsidR="00D0190C">
        <w:rPr>
          <w:sz w:val="28"/>
          <w:szCs w:val="20"/>
        </w:rPr>
        <w:t xml:space="preserve"> Санкт-Петербурга.</w:t>
      </w:r>
    </w:p>
    <w:p w:rsidR="00065BC4" w:rsidRPr="00D77673" w:rsidRDefault="00065BC4" w:rsidP="00065BC4">
      <w:pPr>
        <w:ind w:firstLine="709"/>
        <w:jc w:val="both"/>
        <w:rPr>
          <w:sz w:val="28"/>
          <w:szCs w:val="20"/>
        </w:rPr>
      </w:pPr>
    </w:p>
    <w:p w:rsidR="00A12C75" w:rsidRPr="001470AD" w:rsidRDefault="00A12C75" w:rsidP="00A12C75">
      <w:pPr>
        <w:shd w:val="clear" w:color="auto" w:fill="FFFFFF" w:themeFill="background1"/>
        <w:tabs>
          <w:tab w:val="num" w:pos="0"/>
        </w:tabs>
        <w:ind w:firstLine="851"/>
        <w:jc w:val="both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>2.1. Местоположение и границы территории конкурсного проекта</w:t>
      </w:r>
    </w:p>
    <w:p w:rsidR="00A12C75" w:rsidRPr="001470AD" w:rsidRDefault="00A12C75" w:rsidP="00A12C75">
      <w:pPr>
        <w:shd w:val="clear" w:color="auto" w:fill="FFFFFF" w:themeFill="background1"/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D77673" w:rsidRDefault="00065BC4" w:rsidP="00D77673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Территория №1</w:t>
      </w:r>
      <w:r w:rsidR="00D77673" w:rsidRPr="00D77673">
        <w:rPr>
          <w:sz w:val="28"/>
          <w:szCs w:val="20"/>
        </w:rPr>
        <w:t xml:space="preserve"> находится на юге города во Фрунзенском районе </w:t>
      </w:r>
      <w:r w:rsidR="0025700F">
        <w:rPr>
          <w:sz w:val="28"/>
          <w:szCs w:val="20"/>
        </w:rPr>
        <w:br/>
      </w:r>
      <w:r w:rsidR="00D77673" w:rsidRPr="00D77673">
        <w:rPr>
          <w:sz w:val="28"/>
          <w:szCs w:val="20"/>
        </w:rPr>
        <w:t xml:space="preserve">в окружении промышленной и жилой застройки, историческое название местности </w:t>
      </w:r>
      <w:r w:rsidR="0025700F">
        <w:rPr>
          <w:sz w:val="28"/>
          <w:szCs w:val="20"/>
        </w:rPr>
        <w:t xml:space="preserve">- </w:t>
      </w:r>
      <w:r w:rsidR="00D77673" w:rsidRPr="00D77673">
        <w:rPr>
          <w:sz w:val="28"/>
          <w:szCs w:val="20"/>
        </w:rPr>
        <w:t>«</w:t>
      </w:r>
      <w:proofErr w:type="spellStart"/>
      <w:r w:rsidR="00D77673" w:rsidRPr="00D77673">
        <w:rPr>
          <w:sz w:val="28"/>
          <w:szCs w:val="20"/>
        </w:rPr>
        <w:t>Купчино</w:t>
      </w:r>
      <w:proofErr w:type="spellEnd"/>
      <w:r w:rsidR="00D77673" w:rsidRPr="00D77673">
        <w:rPr>
          <w:sz w:val="28"/>
          <w:szCs w:val="20"/>
        </w:rPr>
        <w:t xml:space="preserve">». </w:t>
      </w:r>
      <w:proofErr w:type="gramStart"/>
      <w:r w:rsidR="00D77673" w:rsidRPr="00D77673">
        <w:rPr>
          <w:sz w:val="28"/>
          <w:szCs w:val="20"/>
        </w:rPr>
        <w:t xml:space="preserve">Ограничена городскими магистралями: ул. Софийской, Дунайским пр., </w:t>
      </w:r>
      <w:r w:rsidR="0025700F" w:rsidRPr="00D77673">
        <w:rPr>
          <w:sz w:val="28"/>
          <w:szCs w:val="20"/>
        </w:rPr>
        <w:t>ул</w:t>
      </w:r>
      <w:r w:rsidR="0025700F">
        <w:rPr>
          <w:sz w:val="28"/>
          <w:szCs w:val="20"/>
        </w:rPr>
        <w:t>.</w:t>
      </w:r>
      <w:r w:rsidR="0025700F" w:rsidRPr="00D77673">
        <w:rPr>
          <w:sz w:val="28"/>
          <w:szCs w:val="20"/>
        </w:rPr>
        <w:t xml:space="preserve"> </w:t>
      </w:r>
      <w:r w:rsidR="00D77673" w:rsidRPr="00D77673">
        <w:rPr>
          <w:sz w:val="28"/>
          <w:szCs w:val="20"/>
        </w:rPr>
        <w:t>Малой Бухарестской, ул. Димитрова.</w:t>
      </w:r>
      <w:proofErr w:type="gramEnd"/>
      <w:r w:rsidR="00D77673" w:rsidRPr="00D77673">
        <w:rPr>
          <w:sz w:val="28"/>
          <w:szCs w:val="20"/>
        </w:rPr>
        <w:t xml:space="preserve"> Площадь -  43 га.</w:t>
      </w:r>
    </w:p>
    <w:p w:rsidR="0068466F" w:rsidRPr="0068466F" w:rsidRDefault="00F90600" w:rsidP="0068466F">
      <w:pPr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>История территории связана с обороной Ленинграда в годы Великой Отечественной Войны</w:t>
      </w:r>
      <w:r w:rsidR="0068466F">
        <w:rPr>
          <w:sz w:val="28"/>
          <w:szCs w:val="20"/>
        </w:rPr>
        <w:t xml:space="preserve">, здесь </w:t>
      </w:r>
      <w:r w:rsidR="0068466F" w:rsidRPr="0068466F">
        <w:rPr>
          <w:sz w:val="28"/>
          <w:szCs w:val="28"/>
        </w:rPr>
        <w:t>проходила 2-я линия обороны Ленинграда</w:t>
      </w:r>
      <w:r>
        <w:rPr>
          <w:sz w:val="28"/>
          <w:szCs w:val="20"/>
        </w:rPr>
        <w:t xml:space="preserve">. </w:t>
      </w:r>
      <w:r w:rsidR="0025700F">
        <w:rPr>
          <w:sz w:val="28"/>
          <w:szCs w:val="20"/>
        </w:rPr>
        <w:br/>
      </w:r>
      <w:r w:rsidR="0068466F" w:rsidRPr="0068466F">
        <w:rPr>
          <w:sz w:val="28"/>
          <w:szCs w:val="28"/>
        </w:rPr>
        <w:t xml:space="preserve">С востока от территории находится одно из старейших и крупнейших кладбищ Санкт-Петербурга, бывшее Преображенское, ныне «Памяти жертв 9 января». </w:t>
      </w:r>
    </w:p>
    <w:p w:rsidR="0068466F" w:rsidRPr="0068466F" w:rsidRDefault="0068466F" w:rsidP="0068466F">
      <w:pPr>
        <w:ind w:firstLine="709"/>
        <w:jc w:val="both"/>
        <w:rPr>
          <w:sz w:val="28"/>
          <w:szCs w:val="28"/>
        </w:rPr>
      </w:pPr>
      <w:r w:rsidRPr="0068466F">
        <w:rPr>
          <w:sz w:val="28"/>
          <w:szCs w:val="28"/>
        </w:rPr>
        <w:t xml:space="preserve">На кладбище находятся мемориальное захоронение жертв 9 января </w:t>
      </w:r>
      <w:r w:rsidR="0025700F">
        <w:rPr>
          <w:sz w:val="28"/>
          <w:szCs w:val="28"/>
        </w:rPr>
        <w:br/>
      </w:r>
      <w:r w:rsidRPr="0068466F">
        <w:rPr>
          <w:sz w:val="28"/>
          <w:szCs w:val="28"/>
        </w:rPr>
        <w:t>1905</w:t>
      </w:r>
      <w:r w:rsidR="0025700F">
        <w:rPr>
          <w:sz w:val="28"/>
          <w:szCs w:val="28"/>
        </w:rPr>
        <w:t xml:space="preserve"> </w:t>
      </w:r>
      <w:r w:rsidRPr="0068466F">
        <w:rPr>
          <w:sz w:val="28"/>
          <w:szCs w:val="28"/>
        </w:rPr>
        <w:t xml:space="preserve">года, Братские могилы жителей Ленинграда и воинов Советской армии, погибших в годы Великой Отечественной Войны и Блокады. </w:t>
      </w:r>
    </w:p>
    <w:p w:rsidR="00F90600" w:rsidRDefault="00F90600" w:rsidP="00D77673">
      <w:pPr>
        <w:ind w:firstLine="709"/>
        <w:jc w:val="both"/>
        <w:rPr>
          <w:sz w:val="28"/>
          <w:szCs w:val="20"/>
        </w:rPr>
      </w:pPr>
    </w:p>
    <w:p w:rsidR="00D77673" w:rsidRPr="00D77673" w:rsidRDefault="00D77673" w:rsidP="00D77673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Т</w:t>
      </w:r>
      <w:r w:rsidRPr="00D77673">
        <w:rPr>
          <w:sz w:val="28"/>
          <w:szCs w:val="20"/>
        </w:rPr>
        <w:t>ерритория №2</w:t>
      </w:r>
      <w:r w:rsidR="00C73AE1">
        <w:rPr>
          <w:sz w:val="28"/>
          <w:szCs w:val="20"/>
        </w:rPr>
        <w:t xml:space="preserve"> находится на северо-востоке в долине реки </w:t>
      </w:r>
      <w:proofErr w:type="spellStart"/>
      <w:r w:rsidR="00C73AE1">
        <w:rPr>
          <w:sz w:val="28"/>
          <w:szCs w:val="20"/>
        </w:rPr>
        <w:t>Охты</w:t>
      </w:r>
      <w:proofErr w:type="spellEnd"/>
      <w:r w:rsidR="00C73AE1">
        <w:rPr>
          <w:sz w:val="28"/>
          <w:szCs w:val="20"/>
        </w:rPr>
        <w:t xml:space="preserve"> </w:t>
      </w:r>
      <w:r w:rsidR="0025700F">
        <w:rPr>
          <w:sz w:val="28"/>
          <w:szCs w:val="20"/>
        </w:rPr>
        <w:br/>
        <w:t>в местности с</w:t>
      </w:r>
      <w:r w:rsidRPr="00D77673">
        <w:rPr>
          <w:sz w:val="28"/>
          <w:szCs w:val="20"/>
        </w:rPr>
        <w:t xml:space="preserve"> историческ</w:t>
      </w:r>
      <w:r w:rsidR="00C73AE1">
        <w:rPr>
          <w:sz w:val="28"/>
          <w:szCs w:val="20"/>
        </w:rPr>
        <w:t>им</w:t>
      </w:r>
      <w:r w:rsidRPr="00D77673">
        <w:rPr>
          <w:sz w:val="28"/>
          <w:szCs w:val="20"/>
        </w:rPr>
        <w:t xml:space="preserve"> название</w:t>
      </w:r>
      <w:r w:rsidR="00C73AE1">
        <w:rPr>
          <w:sz w:val="28"/>
          <w:szCs w:val="20"/>
        </w:rPr>
        <w:t xml:space="preserve">м </w:t>
      </w:r>
      <w:r w:rsidRPr="00D77673">
        <w:rPr>
          <w:sz w:val="28"/>
          <w:szCs w:val="20"/>
        </w:rPr>
        <w:t>«Пороховые»</w:t>
      </w:r>
      <w:r w:rsidR="00C73AE1">
        <w:rPr>
          <w:sz w:val="28"/>
          <w:szCs w:val="20"/>
        </w:rPr>
        <w:t>,</w:t>
      </w:r>
      <w:r w:rsidR="005E0DE3">
        <w:rPr>
          <w:sz w:val="28"/>
          <w:szCs w:val="20"/>
        </w:rPr>
        <w:t xml:space="preserve"> что </w:t>
      </w:r>
      <w:r w:rsidR="00C73AE1" w:rsidRPr="00D77673">
        <w:rPr>
          <w:sz w:val="28"/>
          <w:szCs w:val="20"/>
        </w:rPr>
        <w:t>связан</w:t>
      </w:r>
      <w:r w:rsidR="005E0DE3">
        <w:rPr>
          <w:sz w:val="28"/>
          <w:szCs w:val="20"/>
        </w:rPr>
        <w:t>о</w:t>
      </w:r>
      <w:r w:rsidR="00C73AE1">
        <w:rPr>
          <w:sz w:val="28"/>
          <w:szCs w:val="20"/>
        </w:rPr>
        <w:t xml:space="preserve"> </w:t>
      </w:r>
      <w:r w:rsidRPr="00D77673">
        <w:rPr>
          <w:sz w:val="28"/>
          <w:szCs w:val="20"/>
        </w:rPr>
        <w:t xml:space="preserve">с </w:t>
      </w:r>
      <w:r w:rsidR="00C73AE1">
        <w:rPr>
          <w:sz w:val="28"/>
          <w:szCs w:val="20"/>
        </w:rPr>
        <w:t>основан</w:t>
      </w:r>
      <w:r w:rsidR="0025700F">
        <w:rPr>
          <w:sz w:val="28"/>
          <w:szCs w:val="20"/>
        </w:rPr>
        <w:t>ием</w:t>
      </w:r>
      <w:r w:rsidR="00C73AE1">
        <w:rPr>
          <w:sz w:val="28"/>
          <w:szCs w:val="20"/>
        </w:rPr>
        <w:t xml:space="preserve"> здесь в </w:t>
      </w:r>
      <w:r w:rsidR="00C73AE1" w:rsidRPr="00D77673">
        <w:rPr>
          <w:sz w:val="28"/>
          <w:szCs w:val="20"/>
        </w:rPr>
        <w:t>1715г. по указу Петра I</w:t>
      </w:r>
      <w:r w:rsidR="00C73AE1">
        <w:rPr>
          <w:sz w:val="28"/>
          <w:szCs w:val="20"/>
        </w:rPr>
        <w:t xml:space="preserve"> </w:t>
      </w:r>
      <w:r w:rsidRPr="00D77673">
        <w:rPr>
          <w:sz w:val="28"/>
          <w:szCs w:val="20"/>
        </w:rPr>
        <w:t>Охтинск</w:t>
      </w:r>
      <w:r w:rsidR="005E0DE3">
        <w:rPr>
          <w:sz w:val="28"/>
          <w:szCs w:val="20"/>
        </w:rPr>
        <w:t>ого</w:t>
      </w:r>
      <w:r w:rsidRPr="00D77673">
        <w:rPr>
          <w:sz w:val="28"/>
          <w:szCs w:val="20"/>
        </w:rPr>
        <w:t xml:space="preserve"> порохов</w:t>
      </w:r>
      <w:r w:rsidR="005E0DE3">
        <w:rPr>
          <w:sz w:val="28"/>
          <w:szCs w:val="20"/>
        </w:rPr>
        <w:t>ого завода</w:t>
      </w:r>
      <w:r w:rsidR="00C73AE1">
        <w:rPr>
          <w:sz w:val="28"/>
          <w:szCs w:val="20"/>
        </w:rPr>
        <w:t>.</w:t>
      </w:r>
    </w:p>
    <w:p w:rsidR="00D77673" w:rsidRDefault="00D77673" w:rsidP="00D77673">
      <w:pPr>
        <w:ind w:firstLine="709"/>
        <w:jc w:val="both"/>
        <w:rPr>
          <w:sz w:val="28"/>
          <w:szCs w:val="20"/>
        </w:rPr>
      </w:pPr>
      <w:r w:rsidRPr="00D77673">
        <w:rPr>
          <w:sz w:val="28"/>
          <w:szCs w:val="20"/>
        </w:rPr>
        <w:t xml:space="preserve">В настоящее время на правом берегу реки </w:t>
      </w:r>
      <w:proofErr w:type="spellStart"/>
      <w:r w:rsidRPr="00D77673">
        <w:rPr>
          <w:sz w:val="28"/>
          <w:szCs w:val="20"/>
        </w:rPr>
        <w:t>Охты</w:t>
      </w:r>
      <w:proofErr w:type="spellEnd"/>
      <w:r w:rsidRPr="00D77673">
        <w:rPr>
          <w:sz w:val="28"/>
          <w:szCs w:val="20"/>
        </w:rPr>
        <w:t xml:space="preserve"> находится </w:t>
      </w:r>
      <w:r w:rsidR="0025700F">
        <w:rPr>
          <w:sz w:val="28"/>
          <w:szCs w:val="20"/>
        </w:rPr>
        <w:br/>
      </w:r>
      <w:r w:rsidRPr="00D77673">
        <w:rPr>
          <w:sz w:val="28"/>
          <w:szCs w:val="20"/>
        </w:rPr>
        <w:t>ОА</w:t>
      </w:r>
      <w:r w:rsidR="0025700F">
        <w:rPr>
          <w:sz w:val="28"/>
          <w:szCs w:val="20"/>
        </w:rPr>
        <w:t>О "НИИ "ХИМВОЛОКНО", а на левом –</w:t>
      </w:r>
      <w:r w:rsidRPr="00D77673">
        <w:rPr>
          <w:sz w:val="28"/>
          <w:szCs w:val="20"/>
        </w:rPr>
        <w:t xml:space="preserve"> ЗАО «Пластполимер-Т». </w:t>
      </w:r>
      <w:r w:rsidR="0025700F">
        <w:rPr>
          <w:sz w:val="28"/>
          <w:szCs w:val="20"/>
        </w:rPr>
        <w:br/>
      </w:r>
      <w:r>
        <w:rPr>
          <w:sz w:val="28"/>
          <w:szCs w:val="20"/>
        </w:rPr>
        <w:t xml:space="preserve">В соответствии с решениями Генерального плана Санкт-Петербурга </w:t>
      </w:r>
      <w:r w:rsidRPr="00D77673">
        <w:rPr>
          <w:sz w:val="28"/>
          <w:szCs w:val="20"/>
        </w:rPr>
        <w:t>использование территории должно измениться.</w:t>
      </w:r>
      <w:r w:rsidR="00C73AE1">
        <w:rPr>
          <w:sz w:val="28"/>
          <w:szCs w:val="20"/>
        </w:rPr>
        <w:t xml:space="preserve"> Границы территории конкурсного проектирования: </w:t>
      </w:r>
      <w:proofErr w:type="spellStart"/>
      <w:proofErr w:type="gramStart"/>
      <w:r w:rsidR="00C73AE1">
        <w:rPr>
          <w:sz w:val="28"/>
          <w:szCs w:val="20"/>
        </w:rPr>
        <w:t>ул</w:t>
      </w:r>
      <w:proofErr w:type="spellEnd"/>
      <w:proofErr w:type="gramEnd"/>
      <w:r w:rsidR="00C73AE1">
        <w:rPr>
          <w:sz w:val="28"/>
          <w:szCs w:val="20"/>
        </w:rPr>
        <w:t xml:space="preserve"> Коммуны, продолжение ул.</w:t>
      </w:r>
      <w:r w:rsidR="0025700F">
        <w:rPr>
          <w:sz w:val="28"/>
          <w:szCs w:val="20"/>
        </w:rPr>
        <w:t xml:space="preserve"> Химиков</w:t>
      </w:r>
      <w:r w:rsidR="00C73AE1">
        <w:rPr>
          <w:sz w:val="28"/>
          <w:szCs w:val="20"/>
        </w:rPr>
        <w:t xml:space="preserve">, Ржевская ул., ул. Красина. </w:t>
      </w:r>
    </w:p>
    <w:p w:rsidR="00D77673" w:rsidRDefault="00D77673" w:rsidP="00D77673">
      <w:pPr>
        <w:ind w:firstLine="709"/>
        <w:jc w:val="both"/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 xml:space="preserve">Площадь </w:t>
      </w:r>
      <w:r w:rsidRPr="00C73AE1">
        <w:rPr>
          <w:sz w:val="28"/>
          <w:szCs w:val="20"/>
          <w:highlight w:val="yellow"/>
          <w:u w:val="single"/>
        </w:rPr>
        <w:t>– ок.</w:t>
      </w:r>
      <w:r w:rsidR="005F4B1B">
        <w:rPr>
          <w:sz w:val="28"/>
          <w:szCs w:val="20"/>
          <w:highlight w:val="yellow"/>
          <w:u w:val="single"/>
        </w:rPr>
        <w:t>4</w:t>
      </w:r>
      <w:r w:rsidR="00923578">
        <w:rPr>
          <w:sz w:val="28"/>
          <w:szCs w:val="20"/>
          <w:highlight w:val="yellow"/>
          <w:u w:val="single"/>
        </w:rPr>
        <w:t>9</w:t>
      </w:r>
      <w:r w:rsidR="0025700F">
        <w:rPr>
          <w:sz w:val="28"/>
          <w:szCs w:val="20"/>
          <w:highlight w:val="yellow"/>
          <w:u w:val="single"/>
        </w:rPr>
        <w:t>га</w:t>
      </w:r>
      <w:r w:rsidR="0025700F">
        <w:rPr>
          <w:sz w:val="28"/>
          <w:szCs w:val="20"/>
          <w:u w:val="single"/>
        </w:rPr>
        <w:t xml:space="preserve"> </w:t>
      </w:r>
      <w:r w:rsidR="005F4B1B">
        <w:rPr>
          <w:sz w:val="28"/>
          <w:szCs w:val="20"/>
          <w:u w:val="single"/>
        </w:rPr>
        <w:t>(</w:t>
      </w:r>
      <w:r w:rsidR="005E0DE3">
        <w:rPr>
          <w:sz w:val="28"/>
          <w:szCs w:val="20"/>
          <w:u w:val="single"/>
        </w:rPr>
        <w:t>суша</w:t>
      </w:r>
      <w:r w:rsidR="005F4B1B">
        <w:rPr>
          <w:sz w:val="28"/>
          <w:szCs w:val="20"/>
          <w:u w:val="single"/>
        </w:rPr>
        <w:t>)</w:t>
      </w:r>
      <w:r w:rsidR="0025700F">
        <w:rPr>
          <w:sz w:val="28"/>
          <w:szCs w:val="20"/>
          <w:u w:val="single"/>
        </w:rPr>
        <w:t>.</w:t>
      </w:r>
    </w:p>
    <w:p w:rsidR="00D77673" w:rsidRPr="00D77673" w:rsidRDefault="00D77673" w:rsidP="00D77673">
      <w:pPr>
        <w:ind w:firstLine="709"/>
        <w:jc w:val="both"/>
        <w:rPr>
          <w:sz w:val="28"/>
          <w:szCs w:val="20"/>
        </w:rPr>
      </w:pPr>
    </w:p>
    <w:p w:rsidR="00A12C75" w:rsidRPr="001470AD" w:rsidRDefault="00A12C75" w:rsidP="00A12C75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540"/>
        <w:jc w:val="right"/>
        <w:rPr>
          <w:sz w:val="28"/>
          <w:szCs w:val="28"/>
        </w:rPr>
      </w:pPr>
    </w:p>
    <w:p w:rsidR="00A12C75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ind w:firstLine="851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 xml:space="preserve">2.2. Правовые основания для конкурсного  проектирования  </w:t>
      </w:r>
    </w:p>
    <w:p w:rsidR="0077029D" w:rsidRPr="0077029D" w:rsidRDefault="0077029D" w:rsidP="00A12C75">
      <w:pPr>
        <w:pStyle w:val="aa"/>
        <w:shd w:val="clear" w:color="auto" w:fill="FFFFFF" w:themeFill="background1"/>
        <w:spacing w:before="0" w:beforeAutospacing="0" w:after="0" w:afterAutospacing="0"/>
        <w:ind w:firstLine="851"/>
        <w:rPr>
          <w:sz w:val="28"/>
          <w:szCs w:val="28"/>
        </w:rPr>
      </w:pPr>
      <w:proofErr w:type="gramStart"/>
      <w:r w:rsidRPr="0077029D">
        <w:rPr>
          <w:sz w:val="28"/>
          <w:szCs w:val="28"/>
        </w:rPr>
        <w:t>Основными документами,</w:t>
      </w:r>
      <w:r>
        <w:rPr>
          <w:sz w:val="28"/>
          <w:szCs w:val="28"/>
        </w:rPr>
        <w:t xml:space="preserve"> </w:t>
      </w:r>
      <w:r w:rsidRPr="0077029D">
        <w:rPr>
          <w:sz w:val="28"/>
          <w:szCs w:val="28"/>
        </w:rPr>
        <w:t xml:space="preserve">определяющими </w:t>
      </w:r>
      <w:r>
        <w:rPr>
          <w:sz w:val="28"/>
          <w:szCs w:val="28"/>
        </w:rPr>
        <w:t xml:space="preserve">перспективное </w:t>
      </w:r>
      <w:r w:rsidR="001E78CF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территорий города являются</w:t>
      </w:r>
      <w:proofErr w:type="gramEnd"/>
      <w:r>
        <w:rPr>
          <w:sz w:val="28"/>
          <w:szCs w:val="28"/>
        </w:rPr>
        <w:t xml:space="preserve"> Генеральный план Санкт-Петербурга и Правила землепользования и застройки Санкт-Петербурга. </w:t>
      </w:r>
    </w:p>
    <w:p w:rsidR="00D77673" w:rsidRDefault="00D77673" w:rsidP="00D77673">
      <w:pPr>
        <w:ind w:firstLine="709"/>
        <w:jc w:val="both"/>
        <w:rPr>
          <w:sz w:val="28"/>
          <w:szCs w:val="20"/>
        </w:rPr>
      </w:pPr>
      <w:r w:rsidRPr="00D77673">
        <w:rPr>
          <w:sz w:val="28"/>
          <w:szCs w:val="20"/>
        </w:rPr>
        <w:t xml:space="preserve">В соответствии с законом Санкт-Петербурга от 21.12.2005 № 728-99 </w:t>
      </w:r>
      <w:r w:rsidR="0025700F">
        <w:rPr>
          <w:sz w:val="28"/>
          <w:szCs w:val="20"/>
        </w:rPr>
        <w:br/>
      </w:r>
      <w:r w:rsidRPr="00D77673">
        <w:rPr>
          <w:sz w:val="28"/>
          <w:szCs w:val="20"/>
        </w:rPr>
        <w:t>«О Генеральном плане Санкт-Петербурга» (с изменениями на 13 июля 2015 года)</w:t>
      </w:r>
      <w:r>
        <w:rPr>
          <w:sz w:val="28"/>
          <w:szCs w:val="20"/>
        </w:rPr>
        <w:t>:</w:t>
      </w:r>
    </w:p>
    <w:p w:rsidR="00FE6338" w:rsidRDefault="00D77673" w:rsidP="00FE6338">
      <w:pPr>
        <w:shd w:val="clear" w:color="auto" w:fill="FFFFFF" w:themeFill="background1"/>
        <w:tabs>
          <w:tab w:val="left" w:pos="840"/>
        </w:tabs>
        <w:spacing w:before="40"/>
        <w:ind w:firstLine="851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Территория №1 </w:t>
      </w:r>
      <w:r w:rsidRPr="00D77673">
        <w:rPr>
          <w:sz w:val="28"/>
          <w:szCs w:val="20"/>
        </w:rPr>
        <w:t>принадлежит функциональной зоне</w:t>
      </w:r>
      <w:r>
        <w:rPr>
          <w:sz w:val="28"/>
          <w:szCs w:val="20"/>
        </w:rPr>
        <w:t xml:space="preserve"> </w:t>
      </w:r>
      <w:r w:rsidR="0077029D">
        <w:rPr>
          <w:sz w:val="28"/>
          <w:szCs w:val="20"/>
        </w:rPr>
        <w:t>жилого использования «3ЖД», вдоль Дунайского проспекта и Софийской ул. есть вкрапления общественно-деловой зоны «Д», территория зоны инженерных и транспортных инфраструктур и объектов транспорта «И</w:t>
      </w:r>
      <w:proofErr w:type="gramStart"/>
      <w:r w:rsidR="0077029D">
        <w:rPr>
          <w:sz w:val="28"/>
          <w:szCs w:val="20"/>
        </w:rPr>
        <w:t>1</w:t>
      </w:r>
      <w:proofErr w:type="gramEnd"/>
      <w:r w:rsidR="0077029D">
        <w:rPr>
          <w:sz w:val="28"/>
          <w:szCs w:val="20"/>
        </w:rPr>
        <w:t xml:space="preserve">». </w:t>
      </w:r>
      <w:r w:rsidR="00FE6338" w:rsidRPr="0077029D">
        <w:rPr>
          <w:sz w:val="28"/>
          <w:szCs w:val="28"/>
          <w:highlight w:val="yellow"/>
        </w:rPr>
        <w:t xml:space="preserve">В соответствии с </w:t>
      </w:r>
      <w:r w:rsidR="00FE6338">
        <w:rPr>
          <w:sz w:val="28"/>
          <w:szCs w:val="28"/>
          <w:highlight w:val="yellow"/>
        </w:rPr>
        <w:t xml:space="preserve">постановлением </w:t>
      </w:r>
      <w:r w:rsidR="00FE6338">
        <w:rPr>
          <w:sz w:val="28"/>
          <w:szCs w:val="28"/>
          <w:highlight w:val="yellow"/>
        </w:rPr>
        <w:lastRenderedPageBreak/>
        <w:t>Правительства Санкт-Петербурга от 21.06.2016 №524</w:t>
      </w:r>
      <w:r w:rsidR="00FE6338">
        <w:rPr>
          <w:sz w:val="28"/>
          <w:szCs w:val="28"/>
        </w:rPr>
        <w:t xml:space="preserve"> жилая часть Территории№1</w:t>
      </w:r>
      <w:r w:rsidR="00FE6338" w:rsidRPr="001470AD">
        <w:rPr>
          <w:sz w:val="28"/>
          <w:szCs w:val="28"/>
        </w:rPr>
        <w:t xml:space="preserve"> </w:t>
      </w:r>
      <w:r w:rsidR="00FE6338">
        <w:rPr>
          <w:sz w:val="28"/>
          <w:szCs w:val="28"/>
        </w:rPr>
        <w:t xml:space="preserve">отнесена к </w:t>
      </w:r>
      <w:r w:rsidR="00FE6338" w:rsidRPr="001470AD">
        <w:rPr>
          <w:sz w:val="28"/>
          <w:szCs w:val="28"/>
        </w:rPr>
        <w:t xml:space="preserve">территориальной </w:t>
      </w:r>
      <w:proofErr w:type="spellStart"/>
      <w:r w:rsidR="00FE6338" w:rsidRPr="001470AD">
        <w:rPr>
          <w:sz w:val="28"/>
          <w:szCs w:val="28"/>
        </w:rPr>
        <w:t>подзон</w:t>
      </w:r>
      <w:r w:rsidR="00FE6338">
        <w:rPr>
          <w:sz w:val="28"/>
          <w:szCs w:val="28"/>
        </w:rPr>
        <w:t>е</w:t>
      </w:r>
      <w:proofErr w:type="spellEnd"/>
      <w:r w:rsidR="00FE6338" w:rsidRPr="001470AD">
        <w:rPr>
          <w:sz w:val="28"/>
          <w:szCs w:val="28"/>
        </w:rPr>
        <w:t xml:space="preserve"> </w:t>
      </w:r>
      <w:r w:rsidR="00FE6338">
        <w:rPr>
          <w:sz w:val="28"/>
          <w:szCs w:val="28"/>
        </w:rPr>
        <w:t>ТЗЖ</w:t>
      </w:r>
      <w:proofErr w:type="gramStart"/>
      <w:r w:rsidR="00FE6338">
        <w:rPr>
          <w:sz w:val="28"/>
          <w:szCs w:val="28"/>
        </w:rPr>
        <w:t>2</w:t>
      </w:r>
      <w:proofErr w:type="gramEnd"/>
      <w:r w:rsidR="00FE6338">
        <w:rPr>
          <w:sz w:val="28"/>
          <w:szCs w:val="28"/>
        </w:rPr>
        <w:t xml:space="preserve">, общественно-деловая застройка регулируется регламентом зоны ТД-2_2, функциональная зона «И» - </w:t>
      </w:r>
      <w:r w:rsidR="00FE6338" w:rsidRPr="001470AD">
        <w:rPr>
          <w:sz w:val="28"/>
          <w:szCs w:val="28"/>
        </w:rPr>
        <w:t>«ТД1-2_2» – общественно-делов</w:t>
      </w:r>
      <w:r w:rsidR="00FE6338">
        <w:rPr>
          <w:sz w:val="28"/>
          <w:szCs w:val="28"/>
        </w:rPr>
        <w:t xml:space="preserve">ая </w:t>
      </w:r>
      <w:proofErr w:type="spellStart"/>
      <w:r w:rsidR="00FE6338">
        <w:rPr>
          <w:sz w:val="28"/>
          <w:szCs w:val="28"/>
        </w:rPr>
        <w:t>подзона</w:t>
      </w:r>
      <w:proofErr w:type="spellEnd"/>
      <w:r w:rsidR="00FE6338">
        <w:rPr>
          <w:sz w:val="28"/>
          <w:szCs w:val="28"/>
        </w:rPr>
        <w:t xml:space="preserve"> </w:t>
      </w:r>
      <w:r w:rsidR="00FE6338" w:rsidRPr="001470AD">
        <w:rPr>
          <w:sz w:val="28"/>
          <w:szCs w:val="28"/>
        </w:rPr>
        <w:t>объектов многофункциональной общественно-деловой застройки и жилых домов в перифе</w:t>
      </w:r>
      <w:r w:rsidR="00FE6338">
        <w:rPr>
          <w:sz w:val="28"/>
          <w:szCs w:val="28"/>
        </w:rPr>
        <w:t xml:space="preserve">рийных и пригородных районах города. </w:t>
      </w:r>
    </w:p>
    <w:p w:rsidR="00FE6338" w:rsidRPr="005E0DE3" w:rsidRDefault="00FE6338" w:rsidP="00FE6338">
      <w:pPr>
        <w:shd w:val="clear" w:color="auto" w:fill="FFFFFF" w:themeFill="background1"/>
        <w:tabs>
          <w:tab w:val="left" w:pos="840"/>
        </w:tabs>
        <w:spacing w:before="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Предельно-разрешенный параметр высоты застройки 40/80м в зоне жилой застройки</w:t>
      </w:r>
      <w:r w:rsidR="005E0DE3">
        <w:rPr>
          <w:sz w:val="28"/>
          <w:szCs w:val="28"/>
        </w:rPr>
        <w:t>, что означает, что повышение высоты до 80м должно быть обосновано композиционными, образными задачами,</w:t>
      </w:r>
      <w:r w:rsidR="005E0DE3" w:rsidRPr="005E0DE3">
        <w:rPr>
          <w:rFonts w:ascii="PTSerif-Regular" w:hAnsi="PTSerif-Regular" w:cs="PTSerif-Regular"/>
          <w:sz w:val="20"/>
          <w:szCs w:val="20"/>
        </w:rPr>
        <w:t xml:space="preserve"> </w:t>
      </w:r>
      <w:r w:rsidR="005E0DE3" w:rsidRPr="005E0DE3">
        <w:rPr>
          <w:sz w:val="28"/>
          <w:szCs w:val="28"/>
        </w:rPr>
        <w:t>ценностью для жителей района</w:t>
      </w:r>
      <w:r w:rsidR="005E0DE3">
        <w:rPr>
          <w:sz w:val="28"/>
          <w:szCs w:val="28"/>
        </w:rPr>
        <w:t xml:space="preserve">, например, это может быть храм или другое общественное здание. </w:t>
      </w:r>
    </w:p>
    <w:p w:rsidR="00FE6338" w:rsidRDefault="00D77673" w:rsidP="00FE6338">
      <w:pPr>
        <w:shd w:val="clear" w:color="auto" w:fill="FFFFFF" w:themeFill="background1"/>
        <w:tabs>
          <w:tab w:val="left" w:pos="840"/>
        </w:tabs>
        <w:spacing w:before="40"/>
        <w:ind w:firstLine="851"/>
        <w:jc w:val="both"/>
        <w:rPr>
          <w:sz w:val="28"/>
          <w:szCs w:val="28"/>
        </w:rPr>
      </w:pPr>
      <w:r>
        <w:rPr>
          <w:sz w:val="28"/>
          <w:szCs w:val="20"/>
        </w:rPr>
        <w:t>Территория №2 в</w:t>
      </w:r>
      <w:r w:rsidRPr="00D77673">
        <w:rPr>
          <w:sz w:val="28"/>
          <w:szCs w:val="20"/>
        </w:rPr>
        <w:t xml:space="preserve"> основном принадлежит функциональной  зоне «3ЖД» -  </w:t>
      </w:r>
      <w:r w:rsidR="005E0DE3">
        <w:rPr>
          <w:sz w:val="28"/>
          <w:szCs w:val="20"/>
        </w:rPr>
        <w:t xml:space="preserve">зоне </w:t>
      </w:r>
      <w:proofErr w:type="spellStart"/>
      <w:r w:rsidRPr="00D77673">
        <w:rPr>
          <w:sz w:val="28"/>
          <w:szCs w:val="20"/>
        </w:rPr>
        <w:t>среднеэтажной</w:t>
      </w:r>
      <w:proofErr w:type="spellEnd"/>
      <w:r w:rsidRPr="00D77673">
        <w:rPr>
          <w:sz w:val="28"/>
          <w:szCs w:val="20"/>
        </w:rPr>
        <w:t xml:space="preserve"> и многоэтажной многоквартирной жилой застройки </w:t>
      </w:r>
      <w:r w:rsidR="00984AC6">
        <w:rPr>
          <w:sz w:val="28"/>
          <w:szCs w:val="20"/>
        </w:rPr>
        <w:br/>
      </w:r>
      <w:r w:rsidRPr="00D77673">
        <w:rPr>
          <w:sz w:val="28"/>
          <w:szCs w:val="20"/>
        </w:rPr>
        <w:t>с включением объектов общественно-деловой застройки, один из участков принадлежит зон</w:t>
      </w:r>
      <w:r w:rsidR="0077029D">
        <w:rPr>
          <w:sz w:val="28"/>
          <w:szCs w:val="20"/>
        </w:rPr>
        <w:t>е</w:t>
      </w:r>
      <w:r w:rsidRPr="00D77673">
        <w:rPr>
          <w:sz w:val="28"/>
          <w:szCs w:val="20"/>
        </w:rPr>
        <w:t xml:space="preserve"> «Д» - всех видов общественно-деловой застройки </w:t>
      </w:r>
      <w:r w:rsidR="00984AC6">
        <w:rPr>
          <w:sz w:val="28"/>
          <w:szCs w:val="20"/>
        </w:rPr>
        <w:br/>
      </w:r>
      <w:r w:rsidRPr="00D77673">
        <w:rPr>
          <w:sz w:val="28"/>
          <w:szCs w:val="20"/>
        </w:rPr>
        <w:t>с включением объектов жилой застройки.</w:t>
      </w:r>
      <w:r w:rsidR="00FE6338" w:rsidRPr="00FE6338">
        <w:rPr>
          <w:sz w:val="28"/>
          <w:szCs w:val="28"/>
          <w:highlight w:val="yellow"/>
        </w:rPr>
        <w:t xml:space="preserve"> </w:t>
      </w:r>
      <w:r w:rsidR="00FE6338" w:rsidRPr="0077029D">
        <w:rPr>
          <w:sz w:val="28"/>
          <w:szCs w:val="28"/>
          <w:highlight w:val="yellow"/>
        </w:rPr>
        <w:t xml:space="preserve">В соответствии с </w:t>
      </w:r>
      <w:r w:rsidR="00FE6338">
        <w:rPr>
          <w:sz w:val="28"/>
          <w:szCs w:val="28"/>
          <w:highlight w:val="yellow"/>
        </w:rPr>
        <w:t>постановлением Правительства Санкт-Петербурга от 21.06.2016 №524</w:t>
      </w:r>
      <w:r w:rsidR="00FE6338">
        <w:rPr>
          <w:sz w:val="28"/>
          <w:szCs w:val="28"/>
        </w:rPr>
        <w:t xml:space="preserve"> жилая часть Территории</w:t>
      </w:r>
      <w:r w:rsidR="00984AC6">
        <w:rPr>
          <w:sz w:val="28"/>
          <w:szCs w:val="28"/>
        </w:rPr>
        <w:t> </w:t>
      </w:r>
      <w:r w:rsidR="00FE6338">
        <w:rPr>
          <w:sz w:val="28"/>
          <w:szCs w:val="28"/>
        </w:rPr>
        <w:t>№2</w:t>
      </w:r>
      <w:r w:rsidR="00FE6338" w:rsidRPr="001470AD">
        <w:rPr>
          <w:sz w:val="28"/>
          <w:szCs w:val="28"/>
        </w:rPr>
        <w:t xml:space="preserve"> </w:t>
      </w:r>
      <w:r w:rsidR="00FE6338">
        <w:rPr>
          <w:sz w:val="28"/>
          <w:szCs w:val="28"/>
        </w:rPr>
        <w:t xml:space="preserve">отнесена к </w:t>
      </w:r>
      <w:r w:rsidR="00FE6338" w:rsidRPr="001470AD">
        <w:rPr>
          <w:sz w:val="28"/>
          <w:szCs w:val="28"/>
        </w:rPr>
        <w:t xml:space="preserve">территориальной </w:t>
      </w:r>
      <w:proofErr w:type="spellStart"/>
      <w:r w:rsidR="00FE6338" w:rsidRPr="001470AD">
        <w:rPr>
          <w:sz w:val="28"/>
          <w:szCs w:val="28"/>
        </w:rPr>
        <w:t>подзон</w:t>
      </w:r>
      <w:r w:rsidR="00FE6338">
        <w:rPr>
          <w:sz w:val="28"/>
          <w:szCs w:val="28"/>
        </w:rPr>
        <w:t>е</w:t>
      </w:r>
      <w:proofErr w:type="spellEnd"/>
      <w:r w:rsidR="00FE6338" w:rsidRPr="001470AD">
        <w:rPr>
          <w:sz w:val="28"/>
          <w:szCs w:val="28"/>
        </w:rPr>
        <w:t xml:space="preserve"> </w:t>
      </w:r>
      <w:r w:rsidR="00FE6338">
        <w:rPr>
          <w:sz w:val="28"/>
          <w:szCs w:val="28"/>
        </w:rPr>
        <w:t>ТЗЖ</w:t>
      </w:r>
      <w:proofErr w:type="gramStart"/>
      <w:r w:rsidR="00FE6338">
        <w:rPr>
          <w:sz w:val="28"/>
          <w:szCs w:val="28"/>
        </w:rPr>
        <w:t>2</w:t>
      </w:r>
      <w:proofErr w:type="gramEnd"/>
      <w:r w:rsidR="00FE6338">
        <w:rPr>
          <w:sz w:val="28"/>
          <w:szCs w:val="28"/>
        </w:rPr>
        <w:t xml:space="preserve">, общественно-деловая застройка регулируется регламентом зоны ТД-2_2, </w:t>
      </w:r>
      <w:r w:rsidR="00FE6338" w:rsidRPr="001470AD">
        <w:rPr>
          <w:sz w:val="28"/>
          <w:szCs w:val="28"/>
        </w:rPr>
        <w:t>общественно-делов</w:t>
      </w:r>
      <w:r w:rsidR="00984AC6">
        <w:rPr>
          <w:sz w:val="28"/>
          <w:szCs w:val="28"/>
        </w:rPr>
        <w:t xml:space="preserve">ая </w:t>
      </w:r>
      <w:proofErr w:type="spellStart"/>
      <w:r w:rsidR="00984AC6">
        <w:rPr>
          <w:sz w:val="28"/>
          <w:szCs w:val="28"/>
        </w:rPr>
        <w:t>под</w:t>
      </w:r>
      <w:r w:rsidR="00FE6338">
        <w:rPr>
          <w:sz w:val="28"/>
          <w:szCs w:val="28"/>
        </w:rPr>
        <w:t>зона</w:t>
      </w:r>
      <w:proofErr w:type="spellEnd"/>
      <w:r w:rsidR="00FE6338">
        <w:rPr>
          <w:sz w:val="28"/>
          <w:szCs w:val="28"/>
        </w:rPr>
        <w:t xml:space="preserve"> </w:t>
      </w:r>
      <w:r w:rsidR="00FE6338" w:rsidRPr="001470AD">
        <w:rPr>
          <w:sz w:val="28"/>
          <w:szCs w:val="28"/>
        </w:rPr>
        <w:t>объектов многофункциональной общественно-деловой застройки и жилых домов в периферийных и пригородных районах города</w:t>
      </w:r>
      <w:r w:rsidR="00FE6338">
        <w:rPr>
          <w:sz w:val="28"/>
          <w:szCs w:val="28"/>
        </w:rPr>
        <w:t>.</w:t>
      </w:r>
      <w:r w:rsidR="00FE6338" w:rsidRPr="00FE6338">
        <w:rPr>
          <w:sz w:val="28"/>
          <w:szCs w:val="28"/>
        </w:rPr>
        <w:t xml:space="preserve"> </w:t>
      </w:r>
    </w:p>
    <w:p w:rsidR="00FE6338" w:rsidRDefault="00FE6338" w:rsidP="00FE6338">
      <w:pPr>
        <w:shd w:val="clear" w:color="auto" w:fill="FFFFFF" w:themeFill="background1"/>
        <w:tabs>
          <w:tab w:val="left" w:pos="840"/>
        </w:tabs>
        <w:spacing w:before="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Предельно-разрешенный параметр высоты застро</w:t>
      </w:r>
      <w:r w:rsidR="005E0DE3">
        <w:rPr>
          <w:sz w:val="28"/>
          <w:szCs w:val="28"/>
        </w:rPr>
        <w:t xml:space="preserve">йки 40м в зоне жилой застройки, что обосновано ландшафтными характеристиками территории. </w:t>
      </w:r>
    </w:p>
    <w:p w:rsidR="00FE6338" w:rsidRDefault="00FE6338" w:rsidP="00FE6338">
      <w:pPr>
        <w:shd w:val="clear" w:color="auto" w:fill="FFFFFF" w:themeFill="background1"/>
        <w:tabs>
          <w:tab w:val="left" w:pos="840"/>
        </w:tabs>
        <w:spacing w:before="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присутствуют объекты культурного наследия. </w:t>
      </w:r>
    </w:p>
    <w:p w:rsidR="00FE6338" w:rsidRPr="001470AD" w:rsidRDefault="00FE6338" w:rsidP="00FE6338">
      <w:pPr>
        <w:shd w:val="clear" w:color="auto" w:fill="FFFFFF" w:themeFill="background1"/>
        <w:tabs>
          <w:tab w:val="left" w:pos="840"/>
        </w:tabs>
        <w:spacing w:before="40"/>
        <w:ind w:firstLine="851"/>
        <w:jc w:val="both"/>
        <w:rPr>
          <w:b/>
        </w:rPr>
      </w:pPr>
    </w:p>
    <w:p w:rsidR="00A12C75" w:rsidRDefault="00A12C75" w:rsidP="00A12C75">
      <w:pPr>
        <w:pStyle w:val="aa"/>
        <w:shd w:val="clear" w:color="auto" w:fill="FFFFFF" w:themeFill="background1"/>
        <w:tabs>
          <w:tab w:val="num" w:pos="540"/>
          <w:tab w:val="num" w:pos="180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470AD">
        <w:rPr>
          <w:b/>
          <w:sz w:val="28"/>
          <w:szCs w:val="28"/>
        </w:rPr>
        <w:t xml:space="preserve">2.3. </w:t>
      </w:r>
      <w:r w:rsidR="0037340E">
        <w:rPr>
          <w:b/>
          <w:sz w:val="28"/>
          <w:szCs w:val="28"/>
        </w:rPr>
        <w:t>Размещение относительно городского центра и т</w:t>
      </w:r>
      <w:r w:rsidRPr="001470AD">
        <w:rPr>
          <w:b/>
          <w:sz w:val="28"/>
          <w:szCs w:val="28"/>
        </w:rPr>
        <w:t>ранспортное об</w:t>
      </w:r>
      <w:r w:rsidR="0037340E">
        <w:rPr>
          <w:b/>
          <w:sz w:val="28"/>
          <w:szCs w:val="28"/>
        </w:rPr>
        <w:t xml:space="preserve">еспечение </w:t>
      </w:r>
      <w:r w:rsidRPr="001470AD">
        <w:rPr>
          <w:b/>
          <w:sz w:val="28"/>
          <w:szCs w:val="28"/>
        </w:rPr>
        <w:t>территории конкурсного</w:t>
      </w:r>
      <w:r w:rsidRPr="001470AD">
        <w:rPr>
          <w:sz w:val="28"/>
          <w:szCs w:val="28"/>
        </w:rPr>
        <w:t xml:space="preserve"> </w:t>
      </w:r>
      <w:r w:rsidRPr="001470AD">
        <w:rPr>
          <w:b/>
          <w:sz w:val="28"/>
          <w:szCs w:val="28"/>
        </w:rPr>
        <w:t>проектирования</w:t>
      </w:r>
      <w:r w:rsidR="005E0DE3">
        <w:rPr>
          <w:sz w:val="28"/>
          <w:szCs w:val="28"/>
        </w:rPr>
        <w:t>.</w:t>
      </w:r>
    </w:p>
    <w:p w:rsidR="005E0DE3" w:rsidRDefault="005E0DE3" w:rsidP="00A12C75">
      <w:pPr>
        <w:pStyle w:val="aa"/>
        <w:shd w:val="clear" w:color="auto" w:fill="FFFFFF" w:themeFill="background1"/>
        <w:tabs>
          <w:tab w:val="num" w:pos="540"/>
          <w:tab w:val="num" w:pos="180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Исходя из целей и задач конкурса, местоположение в городе определяет идентификационные правила застройки. Типы жилой среды в Санкт-Петербурге отличались в первую очередь, исходя из их расположения относительно исторического центра</w:t>
      </w:r>
      <w:r w:rsidR="004C31E4">
        <w:rPr>
          <w:sz w:val="28"/>
          <w:szCs w:val="28"/>
        </w:rPr>
        <w:t>.</w:t>
      </w:r>
    </w:p>
    <w:p w:rsidR="005E0DE3" w:rsidRDefault="00474B46" w:rsidP="00A12C75">
      <w:pPr>
        <w:pStyle w:val="aa"/>
        <w:shd w:val="clear" w:color="auto" w:fill="FFFFFF" w:themeFill="background1"/>
        <w:tabs>
          <w:tab w:val="num" w:pos="540"/>
          <w:tab w:val="num" w:pos="180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дальше удалены жилые территории от центра города, тем меньше должен быть масштаб застройки. </w:t>
      </w:r>
      <w:r w:rsidR="004C31E4">
        <w:rPr>
          <w:sz w:val="28"/>
          <w:szCs w:val="28"/>
        </w:rPr>
        <w:t xml:space="preserve">Но, в </w:t>
      </w:r>
      <w:r>
        <w:rPr>
          <w:sz w:val="28"/>
          <w:szCs w:val="28"/>
        </w:rPr>
        <w:t>современной практике все чаще встречается</w:t>
      </w:r>
      <w:r w:rsidRPr="00474B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крупномасштабные комплексы повышенной этажности на границе города, что чрезмерно нагружает автомобильным транспортом городскую инфраструктуру и противоречит принципам устойчивого развития. </w:t>
      </w:r>
    </w:p>
    <w:p w:rsidR="00EA0D43" w:rsidRDefault="00474B46" w:rsidP="00A12C75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участникам конкурса т</w:t>
      </w:r>
      <w:r w:rsidR="001A0549">
        <w:rPr>
          <w:sz w:val="28"/>
          <w:szCs w:val="28"/>
        </w:rPr>
        <w:t xml:space="preserve">ерритории конкурсного проектирования находятся на периферии города. </w:t>
      </w:r>
    </w:p>
    <w:p w:rsidR="00EA0D43" w:rsidRDefault="001A0549" w:rsidP="00A12C75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Удаленность </w:t>
      </w:r>
      <w:r w:rsidR="00EA0D43">
        <w:rPr>
          <w:sz w:val="28"/>
          <w:szCs w:val="28"/>
        </w:rPr>
        <w:t>Территории</w:t>
      </w:r>
      <w:r w:rsidR="004C31E4">
        <w:rPr>
          <w:sz w:val="28"/>
          <w:szCs w:val="28"/>
        </w:rPr>
        <w:t xml:space="preserve"> </w:t>
      </w:r>
      <w:r w:rsidR="00EA0D43">
        <w:rPr>
          <w:sz w:val="28"/>
          <w:szCs w:val="28"/>
        </w:rPr>
        <w:t>№1:</w:t>
      </w:r>
    </w:p>
    <w:p w:rsidR="001A0549" w:rsidRDefault="00EA0D43" w:rsidP="00A12C75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54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ближайшей станции метрополитена «Международная» </w:t>
      </w:r>
      <w:proofErr w:type="spellStart"/>
      <w:r>
        <w:rPr>
          <w:sz w:val="28"/>
          <w:szCs w:val="28"/>
        </w:rPr>
        <w:t>Фрунзенско</w:t>
      </w:r>
      <w:proofErr w:type="spellEnd"/>
      <w:r>
        <w:rPr>
          <w:sz w:val="28"/>
          <w:szCs w:val="28"/>
        </w:rPr>
        <w:t>-Приморской линии</w:t>
      </w:r>
      <w:r w:rsidR="004C31E4">
        <w:rPr>
          <w:sz w:val="28"/>
          <w:szCs w:val="28"/>
        </w:rPr>
        <w:t xml:space="preserve"> – 3,4 км</w:t>
      </w:r>
      <w:r>
        <w:rPr>
          <w:sz w:val="28"/>
          <w:szCs w:val="28"/>
        </w:rPr>
        <w:t xml:space="preserve">; </w:t>
      </w:r>
    </w:p>
    <w:p w:rsidR="00682E57" w:rsidRDefault="001A0549" w:rsidP="00682E57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A0D43">
        <w:rPr>
          <w:sz w:val="28"/>
          <w:szCs w:val="28"/>
        </w:rPr>
        <w:t>от центра гор</w:t>
      </w:r>
      <w:r w:rsidR="00682E57">
        <w:rPr>
          <w:sz w:val="28"/>
          <w:szCs w:val="28"/>
        </w:rPr>
        <w:t>о</w:t>
      </w:r>
      <w:r w:rsidR="00EA0D43">
        <w:rPr>
          <w:sz w:val="28"/>
          <w:szCs w:val="28"/>
        </w:rPr>
        <w:t xml:space="preserve">да </w:t>
      </w:r>
      <w:r w:rsidR="00682E57">
        <w:rPr>
          <w:sz w:val="28"/>
          <w:szCs w:val="28"/>
        </w:rPr>
        <w:t xml:space="preserve"> - 11</w:t>
      </w:r>
      <w:r w:rsidR="00376119">
        <w:rPr>
          <w:sz w:val="28"/>
          <w:szCs w:val="28"/>
        </w:rPr>
        <w:t>,</w:t>
      </w:r>
      <w:r w:rsidR="00682E57">
        <w:rPr>
          <w:sz w:val="28"/>
          <w:szCs w:val="28"/>
        </w:rPr>
        <w:t>4</w:t>
      </w:r>
      <w:r w:rsidR="00376119">
        <w:rPr>
          <w:sz w:val="28"/>
          <w:szCs w:val="28"/>
        </w:rPr>
        <w:t xml:space="preserve"> км</w:t>
      </w:r>
      <w:r w:rsidR="00682E57">
        <w:rPr>
          <w:sz w:val="28"/>
          <w:szCs w:val="28"/>
        </w:rPr>
        <w:t xml:space="preserve"> </w:t>
      </w:r>
      <w:r w:rsidR="00682E57" w:rsidRPr="00D0190C">
        <w:rPr>
          <w:sz w:val="28"/>
          <w:szCs w:val="28"/>
        </w:rPr>
        <w:t>(Главпочтамт)</w:t>
      </w:r>
      <w:r w:rsidR="00682E57">
        <w:rPr>
          <w:sz w:val="28"/>
          <w:szCs w:val="28"/>
        </w:rPr>
        <w:t>;</w:t>
      </w:r>
      <w:r w:rsidR="00682E57" w:rsidRPr="00682E57">
        <w:rPr>
          <w:sz w:val="28"/>
          <w:szCs w:val="28"/>
        </w:rPr>
        <w:t xml:space="preserve"> </w:t>
      </w:r>
    </w:p>
    <w:p w:rsidR="00682E57" w:rsidRDefault="00682E57" w:rsidP="00682E57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190C">
        <w:rPr>
          <w:sz w:val="28"/>
          <w:szCs w:val="28"/>
        </w:rPr>
        <w:t xml:space="preserve"> от морского порта «Большой порт Санкт-Петербурга» – </w:t>
      </w:r>
      <w:r>
        <w:rPr>
          <w:sz w:val="28"/>
          <w:szCs w:val="28"/>
        </w:rPr>
        <w:t>16,7</w:t>
      </w:r>
      <w:r w:rsidRPr="00D0190C">
        <w:rPr>
          <w:sz w:val="28"/>
          <w:szCs w:val="28"/>
        </w:rPr>
        <w:t xml:space="preserve"> км</w:t>
      </w:r>
      <w:r>
        <w:rPr>
          <w:sz w:val="28"/>
          <w:szCs w:val="28"/>
        </w:rPr>
        <w:t>;</w:t>
      </w:r>
    </w:p>
    <w:p w:rsidR="00682E57" w:rsidRDefault="00682E57" w:rsidP="00682E57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2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0190C">
        <w:rPr>
          <w:sz w:val="28"/>
          <w:szCs w:val="28"/>
        </w:rPr>
        <w:t xml:space="preserve">от аэропорта «Пулково» - </w:t>
      </w:r>
      <w:r>
        <w:rPr>
          <w:sz w:val="28"/>
          <w:szCs w:val="28"/>
        </w:rPr>
        <w:t>10</w:t>
      </w:r>
      <w:r w:rsidRPr="00D0190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D0190C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682E57">
        <w:rPr>
          <w:sz w:val="28"/>
          <w:szCs w:val="28"/>
        </w:rPr>
        <w:t xml:space="preserve"> </w:t>
      </w:r>
    </w:p>
    <w:p w:rsidR="00682E57" w:rsidRDefault="00682E57" w:rsidP="00D0190C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0190C" w:rsidRDefault="00D0190C" w:rsidP="00D0190C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90C">
        <w:rPr>
          <w:sz w:val="28"/>
          <w:szCs w:val="28"/>
        </w:rPr>
        <w:lastRenderedPageBreak/>
        <w:t xml:space="preserve">Удаленность </w:t>
      </w:r>
      <w:r w:rsidR="0037340E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="0037340E">
        <w:rPr>
          <w:sz w:val="28"/>
          <w:szCs w:val="28"/>
        </w:rPr>
        <w:t xml:space="preserve">№2 – </w:t>
      </w:r>
      <w:r w:rsidR="008F406E">
        <w:rPr>
          <w:sz w:val="28"/>
          <w:szCs w:val="28"/>
        </w:rPr>
        <w:t>6</w:t>
      </w:r>
      <w:r w:rsidR="00376119">
        <w:rPr>
          <w:sz w:val="28"/>
          <w:szCs w:val="28"/>
        </w:rPr>
        <w:t xml:space="preserve">, </w:t>
      </w:r>
      <w:r w:rsidR="008F406E">
        <w:rPr>
          <w:sz w:val="28"/>
          <w:szCs w:val="28"/>
        </w:rPr>
        <w:t xml:space="preserve">3 км </w:t>
      </w:r>
      <w:r w:rsidRPr="00D0190C">
        <w:rPr>
          <w:sz w:val="28"/>
          <w:szCs w:val="28"/>
        </w:rPr>
        <w:t xml:space="preserve">от ближайшей </w:t>
      </w:r>
      <w:r w:rsidR="008F406E">
        <w:rPr>
          <w:sz w:val="28"/>
          <w:szCs w:val="28"/>
        </w:rPr>
        <w:t>станции</w:t>
      </w:r>
      <w:r w:rsidR="0037340E">
        <w:rPr>
          <w:sz w:val="28"/>
          <w:szCs w:val="28"/>
        </w:rPr>
        <w:t xml:space="preserve"> метро </w:t>
      </w:r>
      <w:r w:rsidR="008F406E">
        <w:rPr>
          <w:sz w:val="28"/>
          <w:szCs w:val="28"/>
        </w:rPr>
        <w:t>«</w:t>
      </w:r>
      <w:r w:rsidR="0037340E">
        <w:rPr>
          <w:sz w:val="28"/>
          <w:szCs w:val="28"/>
        </w:rPr>
        <w:t>Ладожская</w:t>
      </w:r>
      <w:r w:rsidR="008F406E">
        <w:rPr>
          <w:sz w:val="28"/>
          <w:szCs w:val="28"/>
        </w:rPr>
        <w:t>»</w:t>
      </w:r>
      <w:r w:rsidR="0037340E">
        <w:rPr>
          <w:sz w:val="28"/>
          <w:szCs w:val="28"/>
        </w:rPr>
        <w:t xml:space="preserve"> </w:t>
      </w:r>
      <w:r w:rsidR="008F406E">
        <w:rPr>
          <w:sz w:val="28"/>
          <w:szCs w:val="28"/>
        </w:rPr>
        <w:t>Правобережной</w:t>
      </w:r>
      <w:r w:rsidR="0037340E">
        <w:rPr>
          <w:sz w:val="28"/>
          <w:szCs w:val="28"/>
        </w:rPr>
        <w:t xml:space="preserve"> линии</w:t>
      </w:r>
      <w:r>
        <w:rPr>
          <w:sz w:val="28"/>
          <w:szCs w:val="28"/>
        </w:rPr>
        <w:t>;</w:t>
      </w:r>
    </w:p>
    <w:p w:rsidR="00D0190C" w:rsidRDefault="00D0190C" w:rsidP="00D0190C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6119" w:rsidRPr="00376119">
        <w:rPr>
          <w:sz w:val="28"/>
          <w:szCs w:val="28"/>
        </w:rPr>
        <w:t xml:space="preserve"> </w:t>
      </w:r>
      <w:r w:rsidR="00376119" w:rsidRPr="00D0190C">
        <w:rPr>
          <w:sz w:val="28"/>
          <w:szCs w:val="28"/>
        </w:rPr>
        <w:t xml:space="preserve">от центра Санкт-Петербурга </w:t>
      </w:r>
      <w:r w:rsidR="00376119">
        <w:rPr>
          <w:sz w:val="28"/>
          <w:szCs w:val="28"/>
        </w:rPr>
        <w:t xml:space="preserve">- </w:t>
      </w:r>
      <w:r w:rsidRPr="00D0190C">
        <w:rPr>
          <w:sz w:val="28"/>
          <w:szCs w:val="28"/>
        </w:rPr>
        <w:t>около 13 км (Главпочтамт)</w:t>
      </w:r>
      <w:r>
        <w:rPr>
          <w:sz w:val="28"/>
          <w:szCs w:val="28"/>
        </w:rPr>
        <w:t>;</w:t>
      </w:r>
    </w:p>
    <w:p w:rsidR="00D0190C" w:rsidRDefault="00D0190C" w:rsidP="00D0190C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190C">
        <w:rPr>
          <w:sz w:val="28"/>
          <w:szCs w:val="28"/>
        </w:rPr>
        <w:t xml:space="preserve"> от морского порта «Большой порт Санкт-Петербурга» – 18 км</w:t>
      </w:r>
      <w:r>
        <w:rPr>
          <w:sz w:val="28"/>
          <w:szCs w:val="28"/>
        </w:rPr>
        <w:t>;</w:t>
      </w:r>
    </w:p>
    <w:p w:rsidR="00D0190C" w:rsidRPr="00D0190C" w:rsidRDefault="00D0190C" w:rsidP="00D0190C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190C">
        <w:rPr>
          <w:sz w:val="28"/>
          <w:szCs w:val="28"/>
        </w:rPr>
        <w:t>от аэропорта «Пулково» - 29,5 км</w:t>
      </w:r>
      <w:r>
        <w:rPr>
          <w:sz w:val="28"/>
          <w:szCs w:val="28"/>
        </w:rPr>
        <w:t>.</w:t>
      </w:r>
    </w:p>
    <w:p w:rsidR="0037340E" w:rsidRDefault="0037340E" w:rsidP="00A12C75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A0549" w:rsidRDefault="001A0549" w:rsidP="0037340E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Создание полицентрической модели Санкт-</w:t>
      </w:r>
      <w:r w:rsidR="0037340E">
        <w:rPr>
          <w:sz w:val="28"/>
          <w:szCs w:val="28"/>
        </w:rPr>
        <w:t>Петербурга</w:t>
      </w:r>
      <w:r>
        <w:rPr>
          <w:sz w:val="28"/>
          <w:szCs w:val="28"/>
        </w:rPr>
        <w:t xml:space="preserve"> </w:t>
      </w:r>
      <w:r w:rsidR="00474B46">
        <w:rPr>
          <w:sz w:val="28"/>
          <w:szCs w:val="28"/>
        </w:rPr>
        <w:t xml:space="preserve">в будущем </w:t>
      </w:r>
      <w:r w:rsidR="0037340E">
        <w:rPr>
          <w:sz w:val="28"/>
          <w:szCs w:val="28"/>
        </w:rPr>
        <w:t xml:space="preserve">предполагает наличие локальных центров, совмещающих коммуникационный транспортный пересадочный узел </w:t>
      </w:r>
      <w:r w:rsidR="00474B46">
        <w:rPr>
          <w:sz w:val="28"/>
          <w:szCs w:val="28"/>
        </w:rPr>
        <w:t xml:space="preserve">с </w:t>
      </w:r>
      <w:r w:rsidR="0037340E">
        <w:rPr>
          <w:sz w:val="28"/>
          <w:szCs w:val="28"/>
        </w:rPr>
        <w:t>функци</w:t>
      </w:r>
      <w:r w:rsidR="00474B46">
        <w:rPr>
          <w:sz w:val="28"/>
          <w:szCs w:val="28"/>
        </w:rPr>
        <w:t>ями</w:t>
      </w:r>
      <w:r w:rsidR="0037340E">
        <w:rPr>
          <w:sz w:val="28"/>
          <w:szCs w:val="28"/>
        </w:rPr>
        <w:t>, характерным</w:t>
      </w:r>
      <w:r w:rsidR="00474B46">
        <w:rPr>
          <w:sz w:val="28"/>
          <w:szCs w:val="28"/>
        </w:rPr>
        <w:t>и</w:t>
      </w:r>
      <w:r w:rsidR="0037340E">
        <w:rPr>
          <w:sz w:val="28"/>
          <w:szCs w:val="28"/>
        </w:rPr>
        <w:t xml:space="preserve"> для среды </w:t>
      </w:r>
      <w:r>
        <w:rPr>
          <w:sz w:val="28"/>
          <w:szCs w:val="28"/>
        </w:rPr>
        <w:t>общегородского центра</w:t>
      </w:r>
      <w:r w:rsidR="00474B46">
        <w:rPr>
          <w:sz w:val="28"/>
          <w:szCs w:val="28"/>
        </w:rPr>
        <w:t>.</w:t>
      </w:r>
    </w:p>
    <w:p w:rsidR="001A0549" w:rsidRDefault="0037340E" w:rsidP="00A12C75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для Территории №1 ситуация пред</w:t>
      </w:r>
      <w:r w:rsidR="008F406E">
        <w:rPr>
          <w:sz w:val="28"/>
          <w:szCs w:val="28"/>
        </w:rPr>
        <w:t>ставляется более благоприятной</w:t>
      </w:r>
      <w:r w:rsidR="00474B46">
        <w:rPr>
          <w:sz w:val="28"/>
          <w:szCs w:val="28"/>
        </w:rPr>
        <w:t>, так как станция метро «Международная» совмещена с торговым центром, недалеко находится парк «Интернационалистов»</w:t>
      </w:r>
      <w:r w:rsidR="008F406E">
        <w:rPr>
          <w:sz w:val="28"/>
          <w:szCs w:val="28"/>
        </w:rPr>
        <w:t xml:space="preserve">. </w:t>
      </w:r>
    </w:p>
    <w:p w:rsidR="008F406E" w:rsidRDefault="008F406E" w:rsidP="00A12C75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территории№2 недостаток городских функций компенсируется благоприятной природной ситуацией, </w:t>
      </w:r>
      <w:r w:rsidR="00474B46">
        <w:rPr>
          <w:sz w:val="28"/>
          <w:szCs w:val="28"/>
        </w:rPr>
        <w:t xml:space="preserve">наличием объектов культурного наследия, что </w:t>
      </w:r>
      <w:r>
        <w:rPr>
          <w:sz w:val="28"/>
          <w:szCs w:val="28"/>
        </w:rPr>
        <w:t>при правильном проектном подходе долж</w:t>
      </w:r>
      <w:r w:rsidR="00474B46">
        <w:rPr>
          <w:sz w:val="28"/>
          <w:szCs w:val="28"/>
        </w:rPr>
        <w:t>но</w:t>
      </w:r>
      <w:r>
        <w:rPr>
          <w:sz w:val="28"/>
          <w:szCs w:val="28"/>
        </w:rPr>
        <w:t xml:space="preserve"> стать преимуществом и привлекательной чертой нового жилого района. </w:t>
      </w:r>
    </w:p>
    <w:p w:rsidR="008F406E" w:rsidRDefault="008F406E" w:rsidP="00A12C75">
      <w:pPr>
        <w:pStyle w:val="aa"/>
        <w:shd w:val="clear" w:color="auto" w:fill="FFFFFF" w:themeFill="background1"/>
        <w:tabs>
          <w:tab w:val="num" w:pos="540"/>
          <w:tab w:val="num" w:pos="1800"/>
        </w:tabs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A12C75" w:rsidRPr="00917FB7" w:rsidRDefault="00A12C75" w:rsidP="00917FB7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17FB7">
        <w:rPr>
          <w:sz w:val="28"/>
          <w:szCs w:val="28"/>
        </w:rPr>
        <w:t xml:space="preserve">2.4. Состав объекта конкурсного проектирования </w:t>
      </w:r>
    </w:p>
    <w:p w:rsidR="00474B46" w:rsidRPr="00474B46" w:rsidRDefault="00474B46" w:rsidP="00376119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74B46">
        <w:rPr>
          <w:sz w:val="28"/>
          <w:szCs w:val="28"/>
        </w:rPr>
        <w:t>Объект</w:t>
      </w:r>
      <w:r>
        <w:rPr>
          <w:sz w:val="28"/>
          <w:szCs w:val="28"/>
        </w:rPr>
        <w:t>ы</w:t>
      </w:r>
      <w:r w:rsidRPr="00474B46">
        <w:rPr>
          <w:sz w:val="28"/>
          <w:szCs w:val="28"/>
        </w:rPr>
        <w:t xml:space="preserve"> конкурсного проектирования</w:t>
      </w:r>
      <w:r w:rsidR="00984AC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две территории, которые должны быть рассмотрены участниками конкурса н</w:t>
      </w:r>
      <w:r w:rsidR="00376119">
        <w:rPr>
          <w:sz w:val="28"/>
          <w:szCs w:val="28"/>
        </w:rPr>
        <w:t xml:space="preserve">а трёх уровнях их идентификации: </w:t>
      </w:r>
      <w:r w:rsidR="00917FB7">
        <w:rPr>
          <w:sz w:val="28"/>
          <w:szCs w:val="28"/>
        </w:rPr>
        <w:t xml:space="preserve"> город</w:t>
      </w:r>
      <w:r w:rsidR="00376119">
        <w:rPr>
          <w:sz w:val="28"/>
          <w:szCs w:val="28"/>
        </w:rPr>
        <w:t>а</w:t>
      </w:r>
      <w:r w:rsidR="00917FB7">
        <w:rPr>
          <w:sz w:val="28"/>
          <w:szCs w:val="28"/>
        </w:rPr>
        <w:t>, район</w:t>
      </w:r>
      <w:r w:rsidR="00376119">
        <w:rPr>
          <w:sz w:val="28"/>
          <w:szCs w:val="28"/>
        </w:rPr>
        <w:t>а</w:t>
      </w:r>
      <w:r w:rsidR="00917FB7">
        <w:rPr>
          <w:sz w:val="28"/>
          <w:szCs w:val="28"/>
        </w:rPr>
        <w:t xml:space="preserve">, </w:t>
      </w:r>
      <w:r w:rsidR="00376119">
        <w:rPr>
          <w:sz w:val="28"/>
          <w:szCs w:val="28"/>
        </w:rPr>
        <w:t xml:space="preserve"> </w:t>
      </w:r>
      <w:r w:rsidR="00917FB7">
        <w:rPr>
          <w:sz w:val="28"/>
          <w:szCs w:val="28"/>
        </w:rPr>
        <w:t xml:space="preserve">квартала/кварталов с организацией внутриквартальных частных и общественных пространств. </w:t>
      </w:r>
    </w:p>
    <w:p w:rsidR="00A12C75" w:rsidRDefault="008F406E" w:rsidP="00917FB7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2.4.1. Территория конкурсного проектирования в городе.</w:t>
      </w:r>
    </w:p>
    <w:p w:rsidR="008F406E" w:rsidRDefault="008F406E" w:rsidP="00917FB7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917FB7">
        <w:rPr>
          <w:sz w:val="28"/>
          <w:szCs w:val="28"/>
        </w:rPr>
        <w:t xml:space="preserve"> рассмотреть </w:t>
      </w:r>
      <w:r>
        <w:rPr>
          <w:sz w:val="28"/>
          <w:szCs w:val="28"/>
        </w:rPr>
        <w:t>систем</w:t>
      </w:r>
      <w:r w:rsidR="00917FB7">
        <w:rPr>
          <w:sz w:val="28"/>
          <w:szCs w:val="28"/>
        </w:rPr>
        <w:t>у</w:t>
      </w:r>
      <w:r>
        <w:rPr>
          <w:sz w:val="28"/>
          <w:szCs w:val="28"/>
        </w:rPr>
        <w:t xml:space="preserve"> связей территорий проектирования с общегородской с</w:t>
      </w:r>
      <w:r w:rsidR="00917FB7">
        <w:rPr>
          <w:sz w:val="28"/>
          <w:szCs w:val="28"/>
        </w:rPr>
        <w:t xml:space="preserve">труктурой: с центром, с ближайшими под-центрами, с окрестностями </w:t>
      </w:r>
      <w:r w:rsidR="00984AC6">
        <w:rPr>
          <w:sz w:val="28"/>
          <w:szCs w:val="28"/>
        </w:rPr>
        <w:br/>
      </w:r>
      <w:r w:rsidR="00917FB7">
        <w:rPr>
          <w:sz w:val="28"/>
          <w:szCs w:val="28"/>
        </w:rPr>
        <w:t>и определить идентификационные правила для проектирования территории</w:t>
      </w:r>
      <w:r>
        <w:rPr>
          <w:sz w:val="28"/>
          <w:szCs w:val="28"/>
        </w:rPr>
        <w:t>;</w:t>
      </w:r>
      <w:proofErr w:type="gramEnd"/>
    </w:p>
    <w:p w:rsidR="008F406E" w:rsidRDefault="001E78CF" w:rsidP="00917FB7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2.4.2 Территор</w:t>
      </w:r>
      <w:r w:rsidR="00984AC6">
        <w:rPr>
          <w:sz w:val="28"/>
          <w:szCs w:val="28"/>
        </w:rPr>
        <w:t>ии конкурсного проектирования в</w:t>
      </w:r>
      <w:r>
        <w:rPr>
          <w:sz w:val="28"/>
          <w:szCs w:val="28"/>
        </w:rPr>
        <w:t xml:space="preserve"> </w:t>
      </w:r>
      <w:r w:rsidR="008F406E">
        <w:rPr>
          <w:sz w:val="28"/>
          <w:szCs w:val="28"/>
        </w:rPr>
        <w:t>район</w:t>
      </w:r>
      <w:r>
        <w:rPr>
          <w:sz w:val="28"/>
          <w:szCs w:val="28"/>
        </w:rPr>
        <w:t>е</w:t>
      </w:r>
      <w:r w:rsidR="008F406E">
        <w:rPr>
          <w:sz w:val="28"/>
          <w:szCs w:val="28"/>
        </w:rPr>
        <w:t xml:space="preserve"> –</w:t>
      </w:r>
      <w:r w:rsidR="00100FEF">
        <w:rPr>
          <w:sz w:val="28"/>
          <w:szCs w:val="28"/>
        </w:rPr>
        <w:t xml:space="preserve"> </w:t>
      </w:r>
      <w:r w:rsidR="00917FB7">
        <w:rPr>
          <w:sz w:val="28"/>
          <w:szCs w:val="28"/>
        </w:rPr>
        <w:t xml:space="preserve">на основе анализа </w:t>
      </w:r>
      <w:r w:rsidR="008F406E">
        <w:rPr>
          <w:sz w:val="28"/>
          <w:szCs w:val="28"/>
        </w:rPr>
        <w:t>мест</w:t>
      </w:r>
      <w:r w:rsidR="00917FB7">
        <w:rPr>
          <w:sz w:val="28"/>
          <w:szCs w:val="28"/>
        </w:rPr>
        <w:t>а</w:t>
      </w:r>
      <w:r w:rsidR="008F406E">
        <w:rPr>
          <w:sz w:val="28"/>
          <w:szCs w:val="28"/>
        </w:rPr>
        <w:t xml:space="preserve"> </w:t>
      </w:r>
      <w:r w:rsidR="00917FB7">
        <w:rPr>
          <w:sz w:val="28"/>
          <w:szCs w:val="28"/>
        </w:rPr>
        <w:t xml:space="preserve">территории </w:t>
      </w:r>
      <w:r w:rsidR="008F406E">
        <w:rPr>
          <w:sz w:val="28"/>
          <w:szCs w:val="28"/>
        </w:rPr>
        <w:t xml:space="preserve">и </w:t>
      </w:r>
      <w:r w:rsidR="00917FB7">
        <w:rPr>
          <w:sz w:val="28"/>
          <w:szCs w:val="28"/>
        </w:rPr>
        <w:t>взаимосвязей территории в</w:t>
      </w:r>
      <w:r w:rsidR="008F406E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</w:t>
      </w:r>
      <w:r w:rsidR="00917FB7">
        <w:rPr>
          <w:sz w:val="28"/>
          <w:szCs w:val="28"/>
        </w:rPr>
        <w:t xml:space="preserve">ом </w:t>
      </w:r>
      <w:r w:rsidR="00984AC6">
        <w:rPr>
          <w:sz w:val="28"/>
          <w:szCs w:val="28"/>
        </w:rPr>
        <w:br/>
      </w:r>
      <w:r w:rsidR="00917FB7">
        <w:rPr>
          <w:sz w:val="28"/>
          <w:szCs w:val="28"/>
        </w:rPr>
        <w:t>и природном</w:t>
      </w:r>
      <w:r>
        <w:rPr>
          <w:sz w:val="28"/>
          <w:szCs w:val="28"/>
        </w:rPr>
        <w:t xml:space="preserve"> контексте района, </w:t>
      </w:r>
      <w:r w:rsidR="00917FB7">
        <w:rPr>
          <w:sz w:val="28"/>
          <w:szCs w:val="28"/>
        </w:rPr>
        <w:t xml:space="preserve">определить правила планировки </w:t>
      </w:r>
      <w:r w:rsidR="00984AC6">
        <w:rPr>
          <w:sz w:val="28"/>
          <w:szCs w:val="28"/>
        </w:rPr>
        <w:br/>
      </w:r>
      <w:r w:rsidR="00917FB7">
        <w:rPr>
          <w:sz w:val="28"/>
          <w:szCs w:val="28"/>
        </w:rPr>
        <w:t xml:space="preserve">улично-дорожной сети, типов улиц и общественных пространств, распределение транспортных и пешеходных потоков. </w:t>
      </w:r>
    </w:p>
    <w:p w:rsidR="00626B93" w:rsidRDefault="001E78CF" w:rsidP="00917FB7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917FB7">
        <w:rPr>
          <w:sz w:val="28"/>
          <w:szCs w:val="28"/>
        </w:rPr>
        <w:t xml:space="preserve">3.Структура, этажность, плотность </w:t>
      </w:r>
      <w:r>
        <w:rPr>
          <w:sz w:val="28"/>
          <w:szCs w:val="28"/>
        </w:rPr>
        <w:t xml:space="preserve">застройки, пространственная организация </w:t>
      </w:r>
      <w:r w:rsidR="00917FB7">
        <w:rPr>
          <w:sz w:val="28"/>
          <w:szCs w:val="28"/>
        </w:rPr>
        <w:t>внутриквартальной территории</w:t>
      </w:r>
      <w:r w:rsidR="008F406E">
        <w:rPr>
          <w:sz w:val="28"/>
          <w:szCs w:val="28"/>
        </w:rPr>
        <w:t>, двор</w:t>
      </w:r>
      <w:r w:rsidR="00917FB7">
        <w:rPr>
          <w:sz w:val="28"/>
          <w:szCs w:val="28"/>
        </w:rPr>
        <w:t>ов</w:t>
      </w:r>
      <w:r w:rsidR="008F406E">
        <w:rPr>
          <w:sz w:val="28"/>
          <w:szCs w:val="28"/>
        </w:rPr>
        <w:t xml:space="preserve">, </w:t>
      </w:r>
      <w:r w:rsidR="00917FB7">
        <w:rPr>
          <w:sz w:val="28"/>
          <w:szCs w:val="28"/>
        </w:rPr>
        <w:t xml:space="preserve">участков домовладений. Использовать для артикуляции </w:t>
      </w:r>
      <w:r w:rsidR="00626B93" w:rsidRPr="00917FB7">
        <w:rPr>
          <w:sz w:val="28"/>
          <w:szCs w:val="28"/>
        </w:rPr>
        <w:t>границ</w:t>
      </w:r>
      <w:r w:rsidR="00917FB7">
        <w:rPr>
          <w:sz w:val="28"/>
          <w:szCs w:val="28"/>
        </w:rPr>
        <w:t xml:space="preserve"> </w:t>
      </w:r>
      <w:r w:rsidR="00626B93" w:rsidRPr="00917FB7">
        <w:rPr>
          <w:sz w:val="28"/>
          <w:szCs w:val="28"/>
        </w:rPr>
        <w:t xml:space="preserve">между частным пространством двора </w:t>
      </w:r>
      <w:r w:rsidR="00984AC6">
        <w:rPr>
          <w:sz w:val="28"/>
          <w:szCs w:val="28"/>
        </w:rPr>
        <w:br/>
      </w:r>
      <w:r w:rsidR="00626B93" w:rsidRPr="00917FB7">
        <w:rPr>
          <w:sz w:val="28"/>
          <w:szCs w:val="28"/>
        </w:rPr>
        <w:t>и общественным —</w:t>
      </w:r>
      <w:r w:rsidR="00917FB7">
        <w:rPr>
          <w:sz w:val="28"/>
          <w:szCs w:val="28"/>
        </w:rPr>
        <w:t xml:space="preserve"> </w:t>
      </w:r>
      <w:r w:rsidR="00626B93" w:rsidRPr="00917FB7">
        <w:rPr>
          <w:sz w:val="28"/>
          <w:szCs w:val="28"/>
        </w:rPr>
        <w:t>общедоступным пространством улиц</w:t>
      </w:r>
      <w:r w:rsidR="00984AC6">
        <w:rPr>
          <w:sz w:val="28"/>
          <w:szCs w:val="28"/>
        </w:rPr>
        <w:t xml:space="preserve"> средства</w:t>
      </w:r>
      <w:r w:rsidR="00626B93" w:rsidRPr="00917FB7">
        <w:rPr>
          <w:sz w:val="28"/>
          <w:szCs w:val="28"/>
        </w:rPr>
        <w:t xml:space="preserve"> планировки </w:t>
      </w:r>
      <w:r w:rsidR="00984AC6">
        <w:rPr>
          <w:sz w:val="28"/>
          <w:szCs w:val="28"/>
        </w:rPr>
        <w:br/>
      </w:r>
      <w:r w:rsidR="00626B93" w:rsidRPr="00917FB7">
        <w:rPr>
          <w:sz w:val="28"/>
          <w:szCs w:val="28"/>
        </w:rPr>
        <w:t>и ландшафтного</w:t>
      </w:r>
      <w:r w:rsidR="004854A6">
        <w:rPr>
          <w:sz w:val="28"/>
          <w:szCs w:val="28"/>
        </w:rPr>
        <w:t xml:space="preserve"> </w:t>
      </w:r>
      <w:r w:rsidR="00626B93" w:rsidRPr="00917FB7">
        <w:rPr>
          <w:sz w:val="28"/>
          <w:szCs w:val="28"/>
        </w:rPr>
        <w:t>дизайна</w:t>
      </w:r>
      <w:r w:rsidR="009F2E17">
        <w:rPr>
          <w:sz w:val="28"/>
          <w:szCs w:val="28"/>
        </w:rPr>
        <w:t xml:space="preserve">. Территории должны быть прозрачны и доступны, не должно быть </w:t>
      </w:r>
      <w:r w:rsidR="00131446">
        <w:rPr>
          <w:sz w:val="28"/>
          <w:szCs w:val="28"/>
        </w:rPr>
        <w:t xml:space="preserve">участков за </w:t>
      </w:r>
      <w:r w:rsidR="009F2E17">
        <w:rPr>
          <w:sz w:val="28"/>
          <w:szCs w:val="28"/>
        </w:rPr>
        <w:t xml:space="preserve">забором и закрытых на замок. </w:t>
      </w:r>
    </w:p>
    <w:p w:rsidR="00682E57" w:rsidRPr="00917FB7" w:rsidRDefault="00682E57" w:rsidP="00917FB7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2.4.5. Предусмотреть методы размещения объектов социальной инфраструктуры</w:t>
      </w:r>
      <w:r w:rsidR="003761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ДДУ, школ, не разрушающих общую структуру застройки, не создающую транзита дворовых пространств, обеспечивающих доступность детей и родителей непосредственно с улично-дорожной сети. </w:t>
      </w:r>
    </w:p>
    <w:p w:rsidR="00626B93" w:rsidRDefault="004854A6" w:rsidP="004854A6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682E57">
        <w:rPr>
          <w:sz w:val="28"/>
          <w:szCs w:val="28"/>
        </w:rPr>
        <w:t>6</w:t>
      </w:r>
      <w:r>
        <w:rPr>
          <w:sz w:val="28"/>
          <w:szCs w:val="28"/>
        </w:rPr>
        <w:t>. Идентификационные правила формирования внешнего вида зданий, определяющие характер  архитектуры, своего рода «д</w:t>
      </w:r>
      <w:r w:rsidR="00626B93" w:rsidRPr="00917FB7">
        <w:rPr>
          <w:sz w:val="28"/>
          <w:szCs w:val="28"/>
        </w:rPr>
        <w:t>изайн-код</w:t>
      </w:r>
      <w:r>
        <w:rPr>
          <w:sz w:val="28"/>
          <w:szCs w:val="28"/>
        </w:rPr>
        <w:t xml:space="preserve">» территорий конкурсного проектирования, включая </w:t>
      </w:r>
      <w:r w:rsidR="00626B93" w:rsidRPr="00917FB7">
        <w:rPr>
          <w:sz w:val="28"/>
          <w:szCs w:val="28"/>
        </w:rPr>
        <w:t xml:space="preserve">выбор </w:t>
      </w:r>
      <w:r w:rsidR="007E3983">
        <w:rPr>
          <w:sz w:val="28"/>
          <w:szCs w:val="28"/>
        </w:rPr>
        <w:t xml:space="preserve">формы лоджий, балконов, эркеров, </w:t>
      </w:r>
      <w:r w:rsidR="00626B93" w:rsidRPr="00917FB7">
        <w:rPr>
          <w:sz w:val="28"/>
          <w:szCs w:val="28"/>
        </w:rPr>
        <w:lastRenderedPageBreak/>
        <w:t>облицовочных материалов,</w:t>
      </w:r>
      <w:r>
        <w:rPr>
          <w:sz w:val="28"/>
          <w:szCs w:val="28"/>
        </w:rPr>
        <w:t xml:space="preserve"> цветовых </w:t>
      </w:r>
      <w:r w:rsidR="00626B93" w:rsidRPr="00917FB7">
        <w:rPr>
          <w:sz w:val="28"/>
          <w:szCs w:val="28"/>
        </w:rPr>
        <w:t>решений, основных пластических</w:t>
      </w:r>
      <w:r>
        <w:rPr>
          <w:sz w:val="28"/>
          <w:szCs w:val="28"/>
        </w:rPr>
        <w:t xml:space="preserve"> и </w:t>
      </w:r>
      <w:r w:rsidR="00626B93" w:rsidRPr="00917FB7">
        <w:rPr>
          <w:sz w:val="28"/>
          <w:szCs w:val="28"/>
        </w:rPr>
        <w:t xml:space="preserve">композиционных приёмов. </w:t>
      </w:r>
    </w:p>
    <w:p w:rsidR="007E3983" w:rsidRPr="00733EDB" w:rsidRDefault="007E3983" w:rsidP="004854A6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3EDB">
        <w:rPr>
          <w:sz w:val="28"/>
          <w:szCs w:val="28"/>
        </w:rPr>
        <w:t>2.4.7. Портрет жителя</w:t>
      </w:r>
      <w:r w:rsidR="00E164CD" w:rsidRPr="00733EDB">
        <w:rPr>
          <w:sz w:val="28"/>
          <w:szCs w:val="28"/>
        </w:rPr>
        <w:t xml:space="preserve">/покупателя </w:t>
      </w:r>
      <w:r w:rsidRPr="00733EDB">
        <w:rPr>
          <w:sz w:val="28"/>
          <w:szCs w:val="28"/>
        </w:rPr>
        <w:t xml:space="preserve"> территорий конкурсного проектирования </w:t>
      </w:r>
    </w:p>
    <w:p w:rsidR="00E164CD" w:rsidRPr="00733EDB" w:rsidRDefault="00733EDB" w:rsidP="004854A6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3EDB">
        <w:rPr>
          <w:sz w:val="28"/>
          <w:szCs w:val="28"/>
        </w:rPr>
        <w:t>Для городской среды и социального баланса р</w:t>
      </w:r>
      <w:r w:rsidR="00F44F2C" w:rsidRPr="00733EDB">
        <w:rPr>
          <w:sz w:val="28"/>
          <w:szCs w:val="28"/>
        </w:rPr>
        <w:t xml:space="preserve">екомендуется </w:t>
      </w:r>
      <w:r w:rsidR="00DA4771" w:rsidRPr="00733EDB">
        <w:rPr>
          <w:sz w:val="28"/>
          <w:szCs w:val="28"/>
        </w:rPr>
        <w:t xml:space="preserve"> разнородность; сочетание и </w:t>
      </w:r>
      <w:r w:rsidRPr="00733EDB">
        <w:rPr>
          <w:sz w:val="28"/>
          <w:szCs w:val="28"/>
        </w:rPr>
        <w:t xml:space="preserve">жилья разных сегментов рынка: </w:t>
      </w:r>
      <w:r w:rsidR="00DA4771" w:rsidRPr="00733EDB">
        <w:rPr>
          <w:sz w:val="28"/>
          <w:szCs w:val="28"/>
        </w:rPr>
        <w:t>эконом</w:t>
      </w:r>
      <w:r w:rsidRPr="00733EDB">
        <w:rPr>
          <w:sz w:val="28"/>
          <w:szCs w:val="28"/>
        </w:rPr>
        <w:t xml:space="preserve">, </w:t>
      </w:r>
      <w:r w:rsidR="00DA4771" w:rsidRPr="00733EDB">
        <w:rPr>
          <w:sz w:val="28"/>
          <w:szCs w:val="28"/>
        </w:rPr>
        <w:t xml:space="preserve"> комфорт</w:t>
      </w:r>
      <w:r w:rsidRPr="00733EDB">
        <w:rPr>
          <w:sz w:val="28"/>
          <w:szCs w:val="28"/>
        </w:rPr>
        <w:t xml:space="preserve"> класса.</w:t>
      </w:r>
    </w:p>
    <w:p w:rsidR="007E3983" w:rsidRDefault="00733EDB" w:rsidP="004854A6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3EDB">
        <w:rPr>
          <w:sz w:val="28"/>
          <w:szCs w:val="28"/>
        </w:rPr>
        <w:t>Средняя ж</w:t>
      </w:r>
      <w:r w:rsidR="00E164CD" w:rsidRPr="00733EDB">
        <w:rPr>
          <w:sz w:val="28"/>
          <w:szCs w:val="28"/>
        </w:rPr>
        <w:t>илая о</w:t>
      </w:r>
      <w:r w:rsidR="00F44F2C" w:rsidRPr="00733EDB">
        <w:rPr>
          <w:sz w:val="28"/>
          <w:szCs w:val="28"/>
        </w:rPr>
        <w:t>беспеченность 28 м</w:t>
      </w:r>
      <w:proofErr w:type="gramStart"/>
      <w:r w:rsidR="00F44F2C" w:rsidRPr="00733EDB">
        <w:rPr>
          <w:sz w:val="28"/>
          <w:szCs w:val="28"/>
        </w:rPr>
        <w:t>2</w:t>
      </w:r>
      <w:proofErr w:type="gramEnd"/>
      <w:r w:rsidR="00E164CD" w:rsidRPr="00733EDB">
        <w:rPr>
          <w:sz w:val="28"/>
          <w:szCs w:val="28"/>
        </w:rPr>
        <w:t>/чел</w:t>
      </w:r>
      <w:r w:rsidR="009F2E17" w:rsidRPr="00733EDB">
        <w:rPr>
          <w:sz w:val="28"/>
          <w:szCs w:val="28"/>
        </w:rPr>
        <w:t>?</w:t>
      </w:r>
    </w:p>
    <w:p w:rsidR="009F2E17" w:rsidRDefault="009F2E17" w:rsidP="004854A6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F2E17" w:rsidRPr="00917FB7" w:rsidRDefault="009F2E17" w:rsidP="004854A6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26B93" w:rsidRPr="00917FB7" w:rsidRDefault="00626B93" w:rsidP="00917FB7">
      <w:pPr>
        <w:pStyle w:val="aa"/>
        <w:shd w:val="clear" w:color="auto" w:fill="FFFFFF" w:themeFill="background1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17FB7">
        <w:rPr>
          <w:sz w:val="28"/>
          <w:szCs w:val="28"/>
        </w:rPr>
        <w:br w:type="page"/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b/>
          <w:sz w:val="28"/>
        </w:rPr>
      </w:pPr>
      <w:r w:rsidRPr="001470AD">
        <w:rPr>
          <w:b/>
          <w:sz w:val="28"/>
        </w:rPr>
        <w:lastRenderedPageBreak/>
        <w:t>3. Условия Конкурса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>3.1. Цел</w:t>
      </w:r>
      <w:r w:rsidR="00E8464C">
        <w:rPr>
          <w:b/>
          <w:sz w:val="28"/>
          <w:szCs w:val="28"/>
        </w:rPr>
        <w:t>ь</w:t>
      </w:r>
      <w:r w:rsidRPr="001470AD">
        <w:rPr>
          <w:b/>
          <w:sz w:val="28"/>
          <w:szCs w:val="28"/>
        </w:rPr>
        <w:t xml:space="preserve"> проведения конкурса</w:t>
      </w:r>
    </w:p>
    <w:p w:rsidR="00E8464C" w:rsidRPr="00325709" w:rsidRDefault="00E8464C" w:rsidP="00E846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Целью </w:t>
      </w:r>
      <w:r w:rsidRPr="00325709">
        <w:rPr>
          <w:bCs/>
          <w:sz w:val="28"/>
          <w:szCs w:val="28"/>
        </w:rPr>
        <w:t xml:space="preserve">проведения Конкурса является </w:t>
      </w:r>
      <w:r w:rsidR="004854A6">
        <w:rPr>
          <w:bCs/>
          <w:sz w:val="28"/>
          <w:szCs w:val="28"/>
        </w:rPr>
        <w:t xml:space="preserve">получить правила  формирования </w:t>
      </w:r>
      <w:r>
        <w:rPr>
          <w:bCs/>
          <w:sz w:val="28"/>
          <w:szCs w:val="28"/>
        </w:rPr>
        <w:t xml:space="preserve">качественной жилой среды </w:t>
      </w:r>
      <w:r w:rsidR="004854A6">
        <w:rPr>
          <w:bCs/>
          <w:sz w:val="28"/>
          <w:szCs w:val="28"/>
        </w:rPr>
        <w:t xml:space="preserve">современных </w:t>
      </w:r>
      <w:r w:rsidR="002D0116">
        <w:rPr>
          <w:bCs/>
          <w:sz w:val="28"/>
          <w:szCs w:val="28"/>
        </w:rPr>
        <w:t xml:space="preserve">жилых </w:t>
      </w:r>
      <w:r>
        <w:rPr>
          <w:bCs/>
          <w:sz w:val="28"/>
          <w:szCs w:val="28"/>
        </w:rPr>
        <w:t xml:space="preserve">районов </w:t>
      </w:r>
      <w:r w:rsidR="00984AC6">
        <w:rPr>
          <w:bCs/>
          <w:sz w:val="28"/>
          <w:szCs w:val="28"/>
        </w:rPr>
        <w:br/>
      </w:r>
      <w:r w:rsidRPr="00325709">
        <w:rPr>
          <w:bCs/>
          <w:sz w:val="28"/>
          <w:szCs w:val="28"/>
        </w:rPr>
        <w:t>Санкт-Петербурга</w:t>
      </w:r>
      <w:r>
        <w:rPr>
          <w:bCs/>
          <w:sz w:val="28"/>
          <w:szCs w:val="28"/>
        </w:rPr>
        <w:t xml:space="preserve">, соответствующих </w:t>
      </w:r>
      <w:r w:rsidR="004854A6">
        <w:rPr>
          <w:bCs/>
          <w:sz w:val="28"/>
          <w:szCs w:val="28"/>
        </w:rPr>
        <w:t xml:space="preserve">представлению о </w:t>
      </w:r>
      <w:r>
        <w:rPr>
          <w:bCs/>
          <w:sz w:val="28"/>
          <w:szCs w:val="28"/>
        </w:rPr>
        <w:t>петербургско</w:t>
      </w:r>
      <w:r w:rsidR="004854A6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стил</w:t>
      </w:r>
      <w:r w:rsidR="004854A6">
        <w:rPr>
          <w:bCs/>
          <w:sz w:val="28"/>
          <w:szCs w:val="28"/>
        </w:rPr>
        <w:t xml:space="preserve">е </w:t>
      </w:r>
      <w:r w:rsidR="00984AC6">
        <w:rPr>
          <w:bCs/>
          <w:sz w:val="28"/>
          <w:szCs w:val="28"/>
        </w:rPr>
        <w:br/>
      </w:r>
      <w:r w:rsidR="004854A6">
        <w:rPr>
          <w:bCs/>
          <w:sz w:val="28"/>
          <w:szCs w:val="28"/>
        </w:rPr>
        <w:t>в градостроительстве и архитектуре</w:t>
      </w:r>
      <w:r>
        <w:rPr>
          <w:bCs/>
          <w:sz w:val="28"/>
          <w:szCs w:val="28"/>
        </w:rPr>
        <w:t xml:space="preserve">. </w:t>
      </w:r>
    </w:p>
    <w:p w:rsidR="00E8464C" w:rsidRDefault="00E8464C" w:rsidP="00E8464C">
      <w:pPr>
        <w:jc w:val="both"/>
        <w:rPr>
          <w:b/>
          <w:bCs/>
          <w:sz w:val="28"/>
          <w:szCs w:val="28"/>
        </w:rPr>
      </w:pPr>
    </w:p>
    <w:p w:rsidR="00E8464C" w:rsidRDefault="00E8464C" w:rsidP="00E8464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325709">
        <w:rPr>
          <w:b/>
          <w:bCs/>
          <w:sz w:val="28"/>
          <w:szCs w:val="28"/>
        </w:rPr>
        <w:t>.2. Задачи Конкурса:</w:t>
      </w:r>
    </w:p>
    <w:p w:rsidR="00E8464C" w:rsidRPr="009D2F85" w:rsidRDefault="00E8464C" w:rsidP="00E8464C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F26101">
        <w:rPr>
          <w:bCs/>
          <w:sz w:val="28"/>
          <w:szCs w:val="28"/>
        </w:rPr>
        <w:t xml:space="preserve">.2.1. </w:t>
      </w:r>
      <w:r>
        <w:rPr>
          <w:bCs/>
          <w:sz w:val="28"/>
          <w:szCs w:val="28"/>
        </w:rPr>
        <w:t>На основе анализа качеств</w:t>
      </w:r>
      <w:r w:rsidR="001E78CF">
        <w:rPr>
          <w:bCs/>
          <w:sz w:val="28"/>
          <w:szCs w:val="28"/>
        </w:rPr>
        <w:t>, присущих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дву</w:t>
      </w:r>
      <w:r w:rsidR="001E78CF">
        <w:rPr>
          <w:sz w:val="28"/>
          <w:szCs w:val="28"/>
        </w:rPr>
        <w:t>м</w:t>
      </w:r>
      <w:r>
        <w:rPr>
          <w:sz w:val="28"/>
          <w:szCs w:val="28"/>
        </w:rPr>
        <w:t xml:space="preserve"> территори</w:t>
      </w:r>
      <w:r w:rsidR="001E78CF">
        <w:rPr>
          <w:sz w:val="28"/>
          <w:szCs w:val="28"/>
        </w:rPr>
        <w:t>ям</w:t>
      </w:r>
      <w:r>
        <w:rPr>
          <w:sz w:val="28"/>
          <w:szCs w:val="28"/>
        </w:rPr>
        <w:t xml:space="preserve"> конкурсного проектирования</w:t>
      </w:r>
      <w:r w:rsidRPr="00BC5D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(территория</w:t>
      </w:r>
      <w:r w:rsidR="00984AC6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№1, территория</w:t>
      </w:r>
      <w:r w:rsidR="00984AC6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№2</w:t>
      </w:r>
      <w:r w:rsidRPr="00325709">
        <w:rPr>
          <w:bCs/>
          <w:sz w:val="28"/>
          <w:szCs w:val="28"/>
        </w:rPr>
        <w:t>),</w:t>
      </w:r>
      <w:r>
        <w:rPr>
          <w:bCs/>
          <w:sz w:val="28"/>
          <w:szCs w:val="28"/>
        </w:rPr>
        <w:t xml:space="preserve"> р</w:t>
      </w:r>
      <w:r w:rsidRPr="00F26101">
        <w:rPr>
          <w:bCs/>
          <w:sz w:val="28"/>
          <w:szCs w:val="28"/>
        </w:rPr>
        <w:t>азработка</w:t>
      </w:r>
      <w:r w:rsidRPr="0032570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идентификационных правил  </w:t>
      </w:r>
      <w:r>
        <w:rPr>
          <w:bCs/>
          <w:sz w:val="28"/>
          <w:szCs w:val="28"/>
        </w:rPr>
        <w:t xml:space="preserve">с целью </w:t>
      </w:r>
      <w:r w:rsidR="001E78CF">
        <w:rPr>
          <w:bCs/>
          <w:sz w:val="28"/>
          <w:szCs w:val="28"/>
        </w:rPr>
        <w:t xml:space="preserve">их </w:t>
      </w:r>
      <w:r>
        <w:rPr>
          <w:bCs/>
          <w:sz w:val="28"/>
          <w:szCs w:val="28"/>
        </w:rPr>
        <w:t>использования в разработке проектных предложений.</w:t>
      </w:r>
    </w:p>
    <w:p w:rsidR="00E8464C" w:rsidRDefault="00E8464C" w:rsidP="00E8464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F26101">
        <w:rPr>
          <w:bCs/>
          <w:sz w:val="28"/>
          <w:szCs w:val="28"/>
        </w:rPr>
        <w:t>.2.2.</w:t>
      </w:r>
      <w:r w:rsidRPr="00325709">
        <w:rPr>
          <w:b/>
          <w:bCs/>
          <w:sz w:val="28"/>
          <w:szCs w:val="28"/>
        </w:rPr>
        <w:t xml:space="preserve"> </w:t>
      </w:r>
      <w:r w:rsidR="00131446" w:rsidRPr="00131446">
        <w:rPr>
          <w:bCs/>
          <w:sz w:val="28"/>
          <w:szCs w:val="28"/>
        </w:rPr>
        <w:t>На основе</w:t>
      </w:r>
      <w:r>
        <w:rPr>
          <w:sz w:val="28"/>
          <w:szCs w:val="28"/>
        </w:rPr>
        <w:t xml:space="preserve"> идентификационных правил </w:t>
      </w:r>
      <w:r w:rsidR="004854A6">
        <w:rPr>
          <w:bCs/>
          <w:sz w:val="28"/>
          <w:szCs w:val="28"/>
        </w:rPr>
        <w:t>вы</w:t>
      </w:r>
      <w:r w:rsidRPr="00325709">
        <w:rPr>
          <w:bCs/>
          <w:sz w:val="28"/>
          <w:szCs w:val="28"/>
        </w:rPr>
        <w:t>работка предложени</w:t>
      </w:r>
      <w:r>
        <w:rPr>
          <w:bCs/>
          <w:sz w:val="28"/>
          <w:szCs w:val="28"/>
        </w:rPr>
        <w:t>й</w:t>
      </w:r>
      <w:r w:rsidRPr="00325709">
        <w:rPr>
          <w:bCs/>
          <w:sz w:val="28"/>
          <w:szCs w:val="28"/>
        </w:rPr>
        <w:t xml:space="preserve"> по градостроительно</w:t>
      </w:r>
      <w:r>
        <w:rPr>
          <w:bCs/>
          <w:sz w:val="28"/>
          <w:szCs w:val="28"/>
        </w:rPr>
        <w:t>й, планировочной</w:t>
      </w:r>
      <w:r w:rsidR="001E78CF">
        <w:rPr>
          <w:bCs/>
          <w:sz w:val="28"/>
          <w:szCs w:val="28"/>
        </w:rPr>
        <w:t xml:space="preserve">, образной </w:t>
      </w:r>
      <w:r>
        <w:rPr>
          <w:bCs/>
          <w:sz w:val="28"/>
          <w:szCs w:val="28"/>
        </w:rPr>
        <w:t>идее объектов конкурсного проектирования</w:t>
      </w:r>
      <w:r w:rsidR="001E78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E8464C" w:rsidRDefault="00E8464C" w:rsidP="00E8464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3.2.3. Предложения по созданию </w:t>
      </w:r>
      <w:r w:rsidR="001E78CF">
        <w:rPr>
          <w:bCs/>
          <w:sz w:val="28"/>
          <w:szCs w:val="28"/>
        </w:rPr>
        <w:t>пространственных</w:t>
      </w:r>
      <w:r w:rsidR="00AF1E9F">
        <w:rPr>
          <w:bCs/>
          <w:sz w:val="28"/>
          <w:szCs w:val="28"/>
        </w:rPr>
        <w:t xml:space="preserve"> отношений</w:t>
      </w:r>
      <w:r w:rsidR="001E78CF">
        <w:rPr>
          <w:bCs/>
          <w:sz w:val="28"/>
          <w:szCs w:val="28"/>
        </w:rPr>
        <w:t>,</w:t>
      </w:r>
      <w:r w:rsidR="00AF1E9F">
        <w:rPr>
          <w:bCs/>
          <w:sz w:val="28"/>
          <w:szCs w:val="28"/>
        </w:rPr>
        <w:t xml:space="preserve"> связей</w:t>
      </w:r>
      <w:r w:rsidR="001E78CF">
        <w:rPr>
          <w:bCs/>
          <w:sz w:val="28"/>
          <w:szCs w:val="28"/>
        </w:rPr>
        <w:t>, форме и использованию элементов территорий и застройки</w:t>
      </w:r>
      <w:r>
        <w:rPr>
          <w:bCs/>
          <w:sz w:val="28"/>
          <w:szCs w:val="28"/>
        </w:rPr>
        <w:t xml:space="preserve">, </w:t>
      </w:r>
      <w:r w:rsidR="004854A6">
        <w:rPr>
          <w:bCs/>
          <w:sz w:val="28"/>
          <w:szCs w:val="28"/>
        </w:rPr>
        <w:t xml:space="preserve">по </w:t>
      </w:r>
      <w:r w:rsidR="001E78CF">
        <w:rPr>
          <w:bCs/>
          <w:sz w:val="28"/>
          <w:szCs w:val="28"/>
        </w:rPr>
        <w:t>классификаци</w:t>
      </w:r>
      <w:r w:rsidR="004854A6">
        <w:rPr>
          <w:bCs/>
          <w:sz w:val="28"/>
          <w:szCs w:val="28"/>
        </w:rPr>
        <w:t>и</w:t>
      </w:r>
      <w:r w:rsidR="001E78CF">
        <w:rPr>
          <w:bCs/>
          <w:sz w:val="28"/>
          <w:szCs w:val="28"/>
        </w:rPr>
        <w:t xml:space="preserve"> общественных пространств</w:t>
      </w:r>
      <w:r>
        <w:rPr>
          <w:bCs/>
          <w:sz w:val="28"/>
          <w:szCs w:val="28"/>
        </w:rPr>
        <w:t>.</w:t>
      </w:r>
    </w:p>
    <w:p w:rsidR="00E8464C" w:rsidRDefault="00E8464C" w:rsidP="00E8464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3.2.4. Разработка </w:t>
      </w:r>
      <w:r w:rsidR="004854A6">
        <w:rPr>
          <w:bCs/>
          <w:sz w:val="28"/>
          <w:szCs w:val="28"/>
        </w:rPr>
        <w:t xml:space="preserve">образной </w:t>
      </w:r>
      <w:r w:rsidR="001E78CF">
        <w:rPr>
          <w:bCs/>
          <w:sz w:val="28"/>
          <w:szCs w:val="28"/>
        </w:rPr>
        <w:t xml:space="preserve">архитектурной </w:t>
      </w:r>
      <w:r>
        <w:rPr>
          <w:bCs/>
          <w:sz w:val="28"/>
          <w:szCs w:val="28"/>
        </w:rPr>
        <w:t xml:space="preserve">характеристики </w:t>
      </w:r>
      <w:r w:rsidR="001E78CF">
        <w:rPr>
          <w:bCs/>
          <w:sz w:val="28"/>
          <w:szCs w:val="28"/>
        </w:rPr>
        <w:t xml:space="preserve">застройки: </w:t>
      </w:r>
      <w:r w:rsidR="00AF1E9F">
        <w:rPr>
          <w:bCs/>
          <w:sz w:val="28"/>
          <w:szCs w:val="28"/>
        </w:rPr>
        <w:t>зданий</w:t>
      </w:r>
      <w:r w:rsidR="001E78CF">
        <w:rPr>
          <w:bCs/>
          <w:sz w:val="28"/>
          <w:szCs w:val="28"/>
        </w:rPr>
        <w:t>,</w:t>
      </w:r>
      <w:r w:rsidR="00AF1E9F">
        <w:rPr>
          <w:bCs/>
          <w:sz w:val="28"/>
          <w:szCs w:val="28"/>
        </w:rPr>
        <w:t xml:space="preserve">  сооружений</w:t>
      </w:r>
      <w:r w:rsidR="001E78CF">
        <w:rPr>
          <w:bCs/>
          <w:sz w:val="28"/>
          <w:szCs w:val="28"/>
        </w:rPr>
        <w:t xml:space="preserve">, элементов благоустройства открытых общественных пространств </w:t>
      </w:r>
      <w:r w:rsidR="00AF1E9F">
        <w:rPr>
          <w:bCs/>
          <w:sz w:val="28"/>
          <w:szCs w:val="28"/>
        </w:rPr>
        <w:t xml:space="preserve"> на территориях </w:t>
      </w:r>
      <w:r>
        <w:rPr>
          <w:bCs/>
          <w:sz w:val="28"/>
          <w:szCs w:val="28"/>
        </w:rPr>
        <w:t xml:space="preserve">конкурсного проектирования. </w:t>
      </w:r>
    </w:p>
    <w:p w:rsidR="00A12C75" w:rsidRDefault="00E8464C" w:rsidP="00AF1E9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3.2.5. Предложени</w:t>
      </w:r>
      <w:r w:rsidR="001E78CF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r w:rsidR="001E78CF">
        <w:rPr>
          <w:bCs/>
          <w:sz w:val="28"/>
          <w:szCs w:val="28"/>
        </w:rPr>
        <w:t xml:space="preserve">по определению идентификационных (кодовых) элементов среды и по </w:t>
      </w:r>
      <w:r w:rsidR="00715A63">
        <w:rPr>
          <w:bCs/>
          <w:sz w:val="28"/>
          <w:szCs w:val="28"/>
        </w:rPr>
        <w:t xml:space="preserve">проектным </w:t>
      </w:r>
      <w:r w:rsidR="001E78CF">
        <w:rPr>
          <w:bCs/>
          <w:sz w:val="28"/>
          <w:szCs w:val="28"/>
        </w:rPr>
        <w:t xml:space="preserve">методам их </w:t>
      </w:r>
      <w:r w:rsidR="004854A6">
        <w:rPr>
          <w:bCs/>
          <w:sz w:val="28"/>
          <w:szCs w:val="28"/>
        </w:rPr>
        <w:t>артикуляции</w:t>
      </w:r>
      <w:r w:rsidR="00715A63">
        <w:rPr>
          <w:bCs/>
          <w:sz w:val="28"/>
          <w:szCs w:val="28"/>
        </w:rPr>
        <w:t>.</w:t>
      </w:r>
    </w:p>
    <w:p w:rsidR="00AF1E9F" w:rsidRDefault="001E78CF" w:rsidP="00AF1E9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3.2.6. Предложения по системе нормирования, проектирования, оценке качества </w:t>
      </w:r>
      <w:r w:rsidR="00AF1E9F">
        <w:rPr>
          <w:bCs/>
          <w:sz w:val="28"/>
          <w:szCs w:val="28"/>
        </w:rPr>
        <w:t xml:space="preserve">жилой среды в зависимости от </w:t>
      </w:r>
      <w:r w:rsidR="00D82FBF">
        <w:rPr>
          <w:bCs/>
          <w:sz w:val="28"/>
          <w:szCs w:val="28"/>
        </w:rPr>
        <w:t>принадлежности</w:t>
      </w:r>
      <w:r w:rsidR="00AF1E9F">
        <w:rPr>
          <w:bCs/>
          <w:sz w:val="28"/>
          <w:szCs w:val="28"/>
        </w:rPr>
        <w:t xml:space="preserve"> территории </w:t>
      </w:r>
      <w:r w:rsidR="00987935">
        <w:rPr>
          <w:bCs/>
          <w:sz w:val="28"/>
          <w:szCs w:val="28"/>
        </w:rPr>
        <w:br/>
      </w:r>
      <w:r w:rsidR="00AF1E9F">
        <w:rPr>
          <w:bCs/>
          <w:sz w:val="28"/>
          <w:szCs w:val="28"/>
        </w:rPr>
        <w:t>к определенно</w:t>
      </w:r>
      <w:r w:rsidR="00D82FBF">
        <w:rPr>
          <w:bCs/>
          <w:sz w:val="28"/>
          <w:szCs w:val="28"/>
        </w:rPr>
        <w:t>му</w:t>
      </w:r>
      <w:r w:rsidR="00AF1E9F">
        <w:rPr>
          <w:bCs/>
          <w:sz w:val="28"/>
          <w:szCs w:val="28"/>
        </w:rPr>
        <w:t xml:space="preserve"> </w:t>
      </w:r>
      <w:r w:rsidR="00D82FBF">
        <w:rPr>
          <w:bCs/>
          <w:sz w:val="28"/>
          <w:szCs w:val="28"/>
        </w:rPr>
        <w:t>средовому району</w:t>
      </w:r>
      <w:r w:rsidR="00AF1E9F">
        <w:rPr>
          <w:bCs/>
          <w:sz w:val="28"/>
          <w:szCs w:val="28"/>
        </w:rPr>
        <w:t xml:space="preserve"> Санкт-Петербурга</w:t>
      </w:r>
    </w:p>
    <w:p w:rsidR="00AF1E9F" w:rsidRPr="001470AD" w:rsidRDefault="00D82FBF" w:rsidP="00AF1E9F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3.2.7. Предложения</w:t>
      </w:r>
      <w:r w:rsidR="00984AC6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 xml:space="preserve"> </w:t>
      </w:r>
      <w:r w:rsidR="00715A63">
        <w:rPr>
          <w:bCs/>
          <w:sz w:val="28"/>
          <w:szCs w:val="28"/>
        </w:rPr>
        <w:t xml:space="preserve">«дизайн-коду» </w:t>
      </w:r>
      <w:r w:rsidR="00AF1E9F">
        <w:rPr>
          <w:bCs/>
          <w:sz w:val="28"/>
          <w:szCs w:val="28"/>
        </w:rPr>
        <w:t xml:space="preserve">элементов петербургского стиля для каждой из территорий </w:t>
      </w:r>
      <w:r>
        <w:rPr>
          <w:bCs/>
          <w:sz w:val="28"/>
          <w:szCs w:val="28"/>
        </w:rPr>
        <w:t>конкурсного</w:t>
      </w:r>
      <w:r w:rsidR="00AF1E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проектирования</w:t>
      </w:r>
      <w:r w:rsidR="00AF1E9F">
        <w:rPr>
          <w:bCs/>
          <w:sz w:val="28"/>
          <w:szCs w:val="28"/>
        </w:rPr>
        <w:t xml:space="preserve">. </w:t>
      </w:r>
    </w:p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rPr>
          <w:rStyle w:val="ac"/>
          <w:bCs w:val="0"/>
          <w:sz w:val="28"/>
          <w:szCs w:val="28"/>
        </w:rPr>
      </w:pPr>
    </w:p>
    <w:p w:rsidR="00A12C75" w:rsidRPr="00715A63" w:rsidRDefault="00A12C75" w:rsidP="00715A63">
      <w:pPr>
        <w:jc w:val="both"/>
        <w:rPr>
          <w:b/>
          <w:bCs/>
          <w:sz w:val="28"/>
          <w:szCs w:val="28"/>
        </w:rPr>
      </w:pPr>
      <w:r w:rsidRPr="00715A63">
        <w:rPr>
          <w:b/>
        </w:rPr>
        <w:t>3</w:t>
      </w:r>
      <w:r w:rsidRPr="00715A63">
        <w:rPr>
          <w:b/>
          <w:bCs/>
          <w:sz w:val="28"/>
          <w:szCs w:val="28"/>
        </w:rPr>
        <w:t xml:space="preserve">.3. Организатор Конкурса </w:t>
      </w:r>
    </w:p>
    <w:p w:rsidR="00715A63" w:rsidRPr="00715A63" w:rsidRDefault="00715A63" w:rsidP="00715A63">
      <w:pPr>
        <w:ind w:firstLine="709"/>
        <w:jc w:val="both"/>
        <w:rPr>
          <w:bCs/>
          <w:sz w:val="28"/>
          <w:szCs w:val="28"/>
        </w:rPr>
      </w:pPr>
      <w:r w:rsidRPr="00715A63">
        <w:rPr>
          <w:bCs/>
          <w:sz w:val="28"/>
          <w:szCs w:val="28"/>
        </w:rPr>
        <w:t xml:space="preserve">3.3.1. Комитет по градостроительству и архитектуре, </w:t>
      </w:r>
    </w:p>
    <w:p w:rsidR="00715A63" w:rsidRPr="00715A63" w:rsidRDefault="00715A63" w:rsidP="00715A63">
      <w:pPr>
        <w:jc w:val="both"/>
        <w:rPr>
          <w:bCs/>
          <w:sz w:val="28"/>
          <w:szCs w:val="28"/>
        </w:rPr>
      </w:pPr>
      <w:r w:rsidRPr="00715A63">
        <w:rPr>
          <w:bCs/>
          <w:sz w:val="28"/>
          <w:szCs w:val="28"/>
        </w:rPr>
        <w:t>Россия, Санкт-Петербург, 191023, пл. Ломоносова д. 2</w:t>
      </w:r>
    </w:p>
    <w:p w:rsidR="00715A63" w:rsidRPr="00715A63" w:rsidRDefault="00715A63" w:rsidP="00715A63">
      <w:pPr>
        <w:jc w:val="both"/>
        <w:rPr>
          <w:bCs/>
          <w:sz w:val="28"/>
          <w:szCs w:val="28"/>
        </w:rPr>
      </w:pPr>
      <w:r w:rsidRPr="00715A63">
        <w:rPr>
          <w:bCs/>
          <w:sz w:val="28"/>
          <w:szCs w:val="28"/>
        </w:rPr>
        <w:t xml:space="preserve">Председатель Комитета по градостроительству и архитектуре - главный архитектор Санкт-Петербурга  Григорьев Владимир Анатольевич </w:t>
      </w:r>
    </w:p>
    <w:p w:rsidR="00715A63" w:rsidRPr="00715A63" w:rsidRDefault="00715A63" w:rsidP="00715A63">
      <w:pPr>
        <w:jc w:val="both"/>
        <w:rPr>
          <w:bCs/>
          <w:sz w:val="28"/>
          <w:szCs w:val="28"/>
        </w:rPr>
      </w:pPr>
      <w:r w:rsidRPr="00715A63">
        <w:rPr>
          <w:bCs/>
          <w:sz w:val="28"/>
          <w:szCs w:val="28"/>
        </w:rPr>
        <w:t>тел. +7(812) 242-31-01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Организатор Конкурса обеспечивает:</w:t>
      </w:r>
    </w:p>
    <w:p w:rsidR="00A12C75" w:rsidRPr="001470AD" w:rsidRDefault="00715A63" w:rsidP="00A12C75">
      <w:pPr>
        <w:shd w:val="clear" w:color="auto" w:fill="FFFFFF" w:themeFill="background1"/>
        <w:ind w:firstLine="851"/>
        <w:jc w:val="both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-</w:t>
      </w:r>
      <w:r w:rsidR="00A12C75" w:rsidRPr="001470AD">
        <w:rPr>
          <w:rStyle w:val="ac"/>
          <w:b w:val="0"/>
          <w:bCs w:val="0"/>
          <w:sz w:val="28"/>
          <w:szCs w:val="28"/>
        </w:rPr>
        <w:t xml:space="preserve">анонсирование Конкурса на официальном сайте Организатора Конкурса </w:t>
      </w:r>
      <w:r w:rsidR="00987935">
        <w:rPr>
          <w:rStyle w:val="ac"/>
          <w:b w:val="0"/>
          <w:bCs w:val="0"/>
          <w:sz w:val="28"/>
          <w:szCs w:val="28"/>
        </w:rPr>
        <w:br/>
      </w:r>
      <w:r w:rsidR="00A12C75" w:rsidRPr="001470AD">
        <w:rPr>
          <w:rStyle w:val="ac"/>
          <w:b w:val="0"/>
          <w:bCs w:val="0"/>
          <w:sz w:val="28"/>
          <w:szCs w:val="28"/>
        </w:rPr>
        <w:t xml:space="preserve">в сети Интернет, </w:t>
      </w:r>
      <w:r w:rsidR="00AF1E9F">
        <w:rPr>
          <w:rStyle w:val="ac"/>
          <w:b w:val="0"/>
          <w:bCs w:val="0"/>
          <w:sz w:val="28"/>
          <w:szCs w:val="28"/>
        </w:rPr>
        <w:t xml:space="preserve">на других </w:t>
      </w:r>
      <w:r w:rsidR="00D82FBF">
        <w:rPr>
          <w:rStyle w:val="ac"/>
          <w:b w:val="0"/>
          <w:bCs w:val="0"/>
          <w:sz w:val="28"/>
          <w:szCs w:val="28"/>
        </w:rPr>
        <w:t xml:space="preserve">архитектурных </w:t>
      </w:r>
      <w:r w:rsidR="00AF1E9F">
        <w:rPr>
          <w:rStyle w:val="ac"/>
          <w:b w:val="0"/>
          <w:bCs w:val="0"/>
          <w:sz w:val="28"/>
          <w:szCs w:val="28"/>
        </w:rPr>
        <w:t xml:space="preserve">информационных порталах </w:t>
      </w:r>
      <w:r w:rsidR="00987935">
        <w:rPr>
          <w:rStyle w:val="ac"/>
          <w:b w:val="0"/>
          <w:bCs w:val="0"/>
          <w:sz w:val="28"/>
          <w:szCs w:val="28"/>
        </w:rPr>
        <w:br/>
      </w:r>
      <w:r w:rsidR="00A12C75" w:rsidRPr="001470AD">
        <w:rPr>
          <w:rStyle w:val="ac"/>
          <w:b w:val="0"/>
          <w:bCs w:val="0"/>
          <w:sz w:val="28"/>
          <w:szCs w:val="28"/>
        </w:rPr>
        <w:t xml:space="preserve">с предоставлением информации о </w:t>
      </w:r>
      <w:r w:rsidR="00A12C75" w:rsidRPr="001470AD">
        <w:rPr>
          <w:sz w:val="28"/>
          <w:szCs w:val="28"/>
        </w:rPr>
        <w:t xml:space="preserve">Программе и Условиях </w:t>
      </w:r>
      <w:r w:rsidR="00A12C75" w:rsidRPr="001470AD">
        <w:rPr>
          <w:rStyle w:val="ac"/>
          <w:b w:val="0"/>
          <w:bCs w:val="0"/>
          <w:sz w:val="28"/>
          <w:szCs w:val="28"/>
        </w:rPr>
        <w:t xml:space="preserve">Конкурса, об исходных материалах для разработки конкурсных проектов, о контактных данных (справочных телефонах, почтовом и электронном </w:t>
      </w:r>
      <w:r w:rsidR="00987935" w:rsidRPr="001470AD">
        <w:rPr>
          <w:rStyle w:val="ac"/>
          <w:b w:val="0"/>
          <w:bCs w:val="0"/>
          <w:sz w:val="28"/>
          <w:szCs w:val="28"/>
        </w:rPr>
        <w:t>адрес</w:t>
      </w:r>
      <w:r w:rsidR="00987935">
        <w:rPr>
          <w:rStyle w:val="ac"/>
          <w:b w:val="0"/>
          <w:bCs w:val="0"/>
          <w:sz w:val="28"/>
          <w:szCs w:val="28"/>
        </w:rPr>
        <w:t>ах</w:t>
      </w:r>
      <w:r w:rsidR="00A12C75" w:rsidRPr="001470AD">
        <w:rPr>
          <w:rStyle w:val="ac"/>
          <w:b w:val="0"/>
          <w:bCs w:val="0"/>
          <w:sz w:val="28"/>
          <w:szCs w:val="28"/>
        </w:rPr>
        <w:t>) ответственного секретаря Конкурса;</w:t>
      </w:r>
    </w:p>
    <w:p w:rsidR="00A12C75" w:rsidRPr="001470AD" w:rsidRDefault="00715A63" w:rsidP="00A12C75">
      <w:pPr>
        <w:shd w:val="clear" w:color="auto" w:fill="FFFFFF" w:themeFill="background1"/>
        <w:ind w:firstLine="851"/>
        <w:jc w:val="both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-</w:t>
      </w:r>
      <w:r w:rsidR="00D82FBF">
        <w:rPr>
          <w:rStyle w:val="ac"/>
          <w:b w:val="0"/>
          <w:bCs w:val="0"/>
          <w:sz w:val="28"/>
          <w:szCs w:val="28"/>
        </w:rPr>
        <w:t xml:space="preserve">помощь в </w:t>
      </w:r>
      <w:r w:rsidR="00A12C75" w:rsidRPr="001470AD">
        <w:rPr>
          <w:rStyle w:val="ac"/>
          <w:b w:val="0"/>
          <w:bCs w:val="0"/>
          <w:sz w:val="28"/>
          <w:szCs w:val="28"/>
        </w:rPr>
        <w:t>ознакомлени</w:t>
      </w:r>
      <w:r w:rsidR="00D82FBF">
        <w:rPr>
          <w:rStyle w:val="ac"/>
          <w:b w:val="0"/>
          <w:bCs w:val="0"/>
          <w:sz w:val="28"/>
          <w:szCs w:val="28"/>
        </w:rPr>
        <w:t>и</w:t>
      </w:r>
      <w:r w:rsidR="00A12C75" w:rsidRPr="001470AD">
        <w:rPr>
          <w:rStyle w:val="ac"/>
          <w:b w:val="0"/>
          <w:bCs w:val="0"/>
          <w:sz w:val="28"/>
          <w:szCs w:val="28"/>
        </w:rPr>
        <w:t xml:space="preserve"> участников с территорией конкурсного проектирования, ответы на вопросы участников Конкурса; </w:t>
      </w:r>
    </w:p>
    <w:p w:rsidR="00A12C75" w:rsidRPr="001470AD" w:rsidRDefault="00715A63" w:rsidP="00A12C75">
      <w:pPr>
        <w:shd w:val="clear" w:color="auto" w:fill="FFFFFF" w:themeFill="background1"/>
        <w:ind w:firstLine="851"/>
        <w:jc w:val="both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lastRenderedPageBreak/>
        <w:t>-</w:t>
      </w:r>
      <w:r w:rsidR="00A12C75" w:rsidRPr="001470AD">
        <w:rPr>
          <w:rStyle w:val="ac"/>
          <w:b w:val="0"/>
          <w:bCs w:val="0"/>
          <w:sz w:val="28"/>
          <w:szCs w:val="28"/>
        </w:rPr>
        <w:t>работу Экспертного совета, рассмотрение конкурсных проектов Жюри Конкурса;</w:t>
      </w:r>
    </w:p>
    <w:p w:rsidR="00A12C75" w:rsidRPr="001470AD" w:rsidRDefault="00715A63" w:rsidP="00A12C75">
      <w:pPr>
        <w:shd w:val="clear" w:color="auto" w:fill="FFFFFF" w:themeFill="background1"/>
        <w:ind w:firstLine="851"/>
        <w:jc w:val="both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-</w:t>
      </w:r>
      <w:r w:rsidR="00A12C75" w:rsidRPr="001470AD">
        <w:rPr>
          <w:rStyle w:val="ac"/>
          <w:b w:val="0"/>
          <w:bCs w:val="0"/>
          <w:sz w:val="28"/>
          <w:szCs w:val="28"/>
        </w:rPr>
        <w:t xml:space="preserve">организацию выставки конкурсных проектов по адресу: </w:t>
      </w:r>
      <w:r w:rsidR="00A12C75" w:rsidRPr="001470AD">
        <w:rPr>
          <w:rStyle w:val="ac"/>
          <w:b w:val="0"/>
          <w:bCs w:val="0"/>
          <w:sz w:val="28"/>
          <w:szCs w:val="28"/>
        </w:rPr>
        <w:br/>
        <w:t>Санкт-Петербург, пл. Ломоносова, д. 2, зал Градостроительного Совета;</w:t>
      </w:r>
    </w:p>
    <w:p w:rsidR="00A12C75" w:rsidRPr="001470AD" w:rsidRDefault="00715A63" w:rsidP="00A12C75">
      <w:pPr>
        <w:shd w:val="clear" w:color="auto" w:fill="FFFFFF" w:themeFill="background1"/>
        <w:ind w:firstLine="851"/>
        <w:jc w:val="both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-</w:t>
      </w:r>
      <w:r w:rsidR="00A12C75" w:rsidRPr="001470AD">
        <w:rPr>
          <w:rStyle w:val="ac"/>
          <w:b w:val="0"/>
          <w:bCs w:val="0"/>
          <w:sz w:val="28"/>
          <w:szCs w:val="28"/>
        </w:rPr>
        <w:t xml:space="preserve">выплату денежных вознаграждений в соответствии </w:t>
      </w:r>
      <w:r w:rsidR="00A12C75" w:rsidRPr="001470AD">
        <w:rPr>
          <w:rStyle w:val="ac"/>
          <w:b w:val="0"/>
          <w:bCs w:val="0"/>
          <w:sz w:val="28"/>
          <w:szCs w:val="28"/>
        </w:rPr>
        <w:br/>
        <w:t>с настоящими Условиями Конкурса.</w:t>
      </w:r>
    </w:p>
    <w:p w:rsidR="00A12C75" w:rsidRPr="001470AD" w:rsidRDefault="00A12C75" w:rsidP="00A12C75">
      <w:pPr>
        <w:shd w:val="clear" w:color="auto" w:fill="FFFFFF" w:themeFill="background1"/>
        <w:ind w:firstLine="763"/>
        <w:jc w:val="both"/>
        <w:rPr>
          <w:rStyle w:val="ac"/>
          <w:b w:val="0"/>
          <w:bCs w:val="0"/>
          <w:sz w:val="28"/>
          <w:szCs w:val="28"/>
        </w:rPr>
      </w:pPr>
    </w:p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>3.4 Ответственный секретарь Конкурса</w:t>
      </w:r>
    </w:p>
    <w:p w:rsidR="00A12C75" w:rsidRPr="001470AD" w:rsidRDefault="00A12C75" w:rsidP="00A12C7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3.4.1. С целью координации работы всех лиц, участвующих в подготовке </w:t>
      </w:r>
      <w:r w:rsidR="00987935">
        <w:rPr>
          <w:sz w:val="28"/>
          <w:szCs w:val="28"/>
        </w:rPr>
        <w:br/>
      </w:r>
      <w:r w:rsidRPr="001470AD">
        <w:rPr>
          <w:sz w:val="28"/>
          <w:szCs w:val="28"/>
        </w:rPr>
        <w:t>и проведении Конкурса, а также участников Конкурса, Организатор Конкурса назначает Ответственного секретаря Конкурса.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Ответственный секретарь Конкурса:</w:t>
      </w:r>
    </w:p>
    <w:p w:rsidR="00A12C75" w:rsidRPr="001470AD" w:rsidRDefault="0098793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C75" w:rsidRPr="001470AD">
        <w:rPr>
          <w:sz w:val="28"/>
          <w:szCs w:val="28"/>
        </w:rPr>
        <w:t>обеспечивает равные информационные условия для всех участников Конкурса, в том числе путем предоставления всем участникам Конкурса равной по объему и содержанию информации, включая исходные материалы для разработки конкурсного проекта;</w:t>
      </w:r>
    </w:p>
    <w:p w:rsidR="00A12C75" w:rsidRPr="001470AD" w:rsidRDefault="0098793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C75" w:rsidRPr="001470AD">
        <w:rPr>
          <w:sz w:val="28"/>
          <w:szCs w:val="28"/>
        </w:rPr>
        <w:t>обеспечивает соблюдение сроков проведения мероприятий, предусмотренных настоящими Программой и Условиями</w:t>
      </w:r>
      <w:r w:rsidR="00A12C75" w:rsidRPr="001470AD">
        <w:rPr>
          <w:b/>
          <w:sz w:val="28"/>
          <w:szCs w:val="28"/>
        </w:rPr>
        <w:t xml:space="preserve"> </w:t>
      </w:r>
      <w:r w:rsidR="00A12C75" w:rsidRPr="001470AD">
        <w:rPr>
          <w:sz w:val="28"/>
          <w:szCs w:val="28"/>
        </w:rPr>
        <w:t>Конкурса;</w:t>
      </w:r>
    </w:p>
    <w:p w:rsidR="00A12C75" w:rsidRPr="001470AD" w:rsidRDefault="0098793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C75" w:rsidRPr="001470AD">
        <w:rPr>
          <w:sz w:val="28"/>
          <w:szCs w:val="28"/>
        </w:rPr>
        <w:t>осуществляет регистрацию участников Конкурса;</w:t>
      </w:r>
    </w:p>
    <w:p w:rsidR="00A12C75" w:rsidRPr="001470AD" w:rsidRDefault="0098793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C75" w:rsidRPr="001470AD">
        <w:rPr>
          <w:sz w:val="28"/>
          <w:szCs w:val="28"/>
        </w:rPr>
        <w:t>отвечает на вопросы участников Конкурса в срок не более трех дней;</w:t>
      </w:r>
    </w:p>
    <w:p w:rsidR="00A12C75" w:rsidRPr="001470AD" w:rsidRDefault="0098793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C75" w:rsidRPr="001470AD">
        <w:rPr>
          <w:sz w:val="28"/>
          <w:szCs w:val="28"/>
        </w:rPr>
        <w:t xml:space="preserve">обеспечивает работу Экспертного совета и Жюри Конкурса </w:t>
      </w:r>
      <w:r>
        <w:rPr>
          <w:sz w:val="28"/>
          <w:szCs w:val="28"/>
        </w:rPr>
        <w:br/>
      </w:r>
      <w:r w:rsidR="00A12C75" w:rsidRPr="001470AD">
        <w:rPr>
          <w:sz w:val="28"/>
          <w:szCs w:val="28"/>
        </w:rPr>
        <w:t>в соответствии с настоящими Программой и Условиями</w:t>
      </w:r>
      <w:r w:rsidR="00A12C75" w:rsidRPr="001470AD">
        <w:rPr>
          <w:b/>
          <w:sz w:val="28"/>
          <w:szCs w:val="28"/>
        </w:rPr>
        <w:t xml:space="preserve"> </w:t>
      </w:r>
      <w:r w:rsidR="00A12C75" w:rsidRPr="001470AD">
        <w:rPr>
          <w:sz w:val="28"/>
          <w:szCs w:val="28"/>
        </w:rPr>
        <w:t>Конкурса;</w:t>
      </w:r>
    </w:p>
    <w:p w:rsidR="00A12C75" w:rsidRPr="001470AD" w:rsidRDefault="0098793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C75" w:rsidRPr="001470AD">
        <w:rPr>
          <w:sz w:val="28"/>
          <w:szCs w:val="28"/>
        </w:rPr>
        <w:t xml:space="preserve">осуществляет </w:t>
      </w:r>
      <w:proofErr w:type="gramStart"/>
      <w:r w:rsidR="00A12C75" w:rsidRPr="001470AD">
        <w:rPr>
          <w:sz w:val="28"/>
          <w:szCs w:val="28"/>
        </w:rPr>
        <w:t>контроль за</w:t>
      </w:r>
      <w:proofErr w:type="gramEnd"/>
      <w:r w:rsidR="00A12C75" w:rsidRPr="001470AD">
        <w:rPr>
          <w:sz w:val="28"/>
          <w:szCs w:val="28"/>
        </w:rPr>
        <w:t xml:space="preserve"> сроками подачи конкурсных проектов </w:t>
      </w:r>
      <w:r>
        <w:rPr>
          <w:sz w:val="28"/>
          <w:szCs w:val="28"/>
        </w:rPr>
        <w:br/>
      </w:r>
      <w:r w:rsidR="00A12C75" w:rsidRPr="001470AD">
        <w:rPr>
          <w:sz w:val="28"/>
          <w:szCs w:val="28"/>
        </w:rPr>
        <w:t xml:space="preserve">в соответствии с настоящими Условиями Конкурса; </w:t>
      </w:r>
    </w:p>
    <w:p w:rsidR="00A12C75" w:rsidRPr="001470AD" w:rsidRDefault="0098793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C75" w:rsidRPr="001470AD">
        <w:rPr>
          <w:sz w:val="28"/>
          <w:szCs w:val="28"/>
        </w:rPr>
        <w:t xml:space="preserve">совместно с членами Экспертного совета обеспечивает проверку поступающих на Конкурс конкурсных </w:t>
      </w:r>
      <w:proofErr w:type="gramStart"/>
      <w:r w:rsidR="00A12C75" w:rsidRPr="001470AD">
        <w:rPr>
          <w:sz w:val="28"/>
          <w:szCs w:val="28"/>
        </w:rPr>
        <w:t>проектов</w:t>
      </w:r>
      <w:proofErr w:type="gramEnd"/>
      <w:r w:rsidR="00A12C75" w:rsidRPr="001470AD">
        <w:rPr>
          <w:sz w:val="28"/>
          <w:szCs w:val="28"/>
        </w:rPr>
        <w:t xml:space="preserve"> на предмет их соответствия требованиям к составу конкурсного проекта, установленным настоящими Программой и Условиями</w:t>
      </w:r>
      <w:r w:rsidR="00A12C75" w:rsidRPr="001470AD">
        <w:rPr>
          <w:b/>
          <w:sz w:val="28"/>
          <w:szCs w:val="28"/>
        </w:rPr>
        <w:t xml:space="preserve"> </w:t>
      </w:r>
      <w:r w:rsidR="00A12C75" w:rsidRPr="001470AD">
        <w:rPr>
          <w:sz w:val="28"/>
          <w:szCs w:val="28"/>
        </w:rPr>
        <w:t>Конкурса; в случае несоблюдения указанных требований извещает об этом членов Экспертного совета Конкурса;</w:t>
      </w:r>
    </w:p>
    <w:p w:rsidR="00A12C75" w:rsidRPr="001470AD" w:rsidRDefault="00987935" w:rsidP="00A12C75">
      <w:pPr>
        <w:shd w:val="clear" w:color="auto" w:fill="FFFFFF" w:themeFill="background1"/>
        <w:tabs>
          <w:tab w:val="left" w:pos="10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C75" w:rsidRPr="001470AD">
        <w:rPr>
          <w:sz w:val="28"/>
          <w:szCs w:val="28"/>
        </w:rPr>
        <w:t>обобщает результаты анализа и оценки конкурсных проектов Экспертным советом и передает в Жюри Конкурса, подготавливает проект сводного заключения и проект протокола Жюри Конкурса;</w:t>
      </w:r>
    </w:p>
    <w:p w:rsidR="00A12C75" w:rsidRPr="001470AD" w:rsidRDefault="0098793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C75" w:rsidRPr="001470AD">
        <w:rPr>
          <w:sz w:val="28"/>
          <w:szCs w:val="28"/>
        </w:rPr>
        <w:t xml:space="preserve">оказывает необходимую организационную помощь Экспертному совету </w:t>
      </w:r>
      <w:r w:rsidR="0064146B">
        <w:rPr>
          <w:sz w:val="28"/>
          <w:szCs w:val="28"/>
        </w:rPr>
        <w:br/>
      </w:r>
      <w:r w:rsidR="00A12C75" w:rsidRPr="001470AD">
        <w:rPr>
          <w:sz w:val="28"/>
          <w:szCs w:val="28"/>
        </w:rPr>
        <w:t>и Жюри Конкурса.</w:t>
      </w:r>
    </w:p>
    <w:p w:rsidR="00A12C75" w:rsidRPr="001470AD" w:rsidRDefault="00A12C75" w:rsidP="00A12C75">
      <w:pPr>
        <w:shd w:val="clear" w:color="auto" w:fill="FFFFFF" w:themeFill="background1"/>
        <w:ind w:left="720" w:firstLine="131"/>
        <w:rPr>
          <w:sz w:val="28"/>
          <w:szCs w:val="28"/>
        </w:rPr>
      </w:pPr>
      <w:r w:rsidRPr="001470AD">
        <w:rPr>
          <w:sz w:val="28"/>
          <w:szCs w:val="28"/>
        </w:rPr>
        <w:t>3.4.2. Контактные данные Ответственного секретаря:</w:t>
      </w:r>
    </w:p>
    <w:p w:rsidR="00A12C75" w:rsidRPr="001470AD" w:rsidRDefault="00A12C75" w:rsidP="00A12C75">
      <w:pPr>
        <w:shd w:val="clear" w:color="auto" w:fill="FFFFFF" w:themeFill="background1"/>
        <w:ind w:left="720" w:firstLine="131"/>
        <w:rPr>
          <w:sz w:val="28"/>
          <w:szCs w:val="28"/>
        </w:rPr>
      </w:pPr>
      <w:r w:rsidRPr="001470AD">
        <w:rPr>
          <w:sz w:val="28"/>
          <w:szCs w:val="28"/>
        </w:rPr>
        <w:t xml:space="preserve">Адрес: 191023, Санкт-Петербург, ул. Зодчего Росси, д.1/3, </w:t>
      </w:r>
      <w:proofErr w:type="spellStart"/>
      <w:r w:rsidRPr="001470AD">
        <w:rPr>
          <w:sz w:val="28"/>
          <w:szCs w:val="28"/>
        </w:rPr>
        <w:t>каб</w:t>
      </w:r>
      <w:proofErr w:type="spellEnd"/>
      <w:r w:rsidRPr="001470AD">
        <w:rPr>
          <w:sz w:val="28"/>
          <w:szCs w:val="28"/>
        </w:rPr>
        <w:t xml:space="preserve">. </w:t>
      </w:r>
      <w:r w:rsidR="00AF1E9F">
        <w:rPr>
          <w:sz w:val="28"/>
          <w:szCs w:val="28"/>
        </w:rPr>
        <w:t>3</w:t>
      </w:r>
      <w:r w:rsidR="00D82FBF">
        <w:rPr>
          <w:sz w:val="28"/>
          <w:szCs w:val="28"/>
        </w:rPr>
        <w:t>32</w:t>
      </w:r>
    </w:p>
    <w:p w:rsidR="00A12C75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Тел/факс: (812)</w:t>
      </w:r>
      <w:r w:rsidR="00D82FBF">
        <w:rPr>
          <w:sz w:val="28"/>
          <w:szCs w:val="28"/>
        </w:rPr>
        <w:t xml:space="preserve"> 2423134</w:t>
      </w:r>
    </w:p>
    <w:p w:rsidR="00D82FBF" w:rsidRPr="009F2E17" w:rsidRDefault="00D82FBF" w:rsidP="00A12C75">
      <w:pPr>
        <w:shd w:val="clear" w:color="auto" w:fill="FFFFFF" w:themeFill="background1"/>
        <w:ind w:firstLine="851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</w:t>
      </w:r>
      <w:r w:rsidRPr="009F2E17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9F2E17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akathanova</w:t>
      </w:r>
      <w:r w:rsidRPr="009F2E17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kga</w:t>
      </w:r>
      <w:r w:rsidRPr="009F2E1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gov</w:t>
      </w:r>
      <w:r w:rsidRPr="009F2E1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spb</w:t>
      </w:r>
      <w:r w:rsidRPr="009F2E1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A12C75" w:rsidRPr="009F2E17" w:rsidRDefault="00A12C75" w:rsidP="00A12C75">
      <w:pPr>
        <w:shd w:val="clear" w:color="auto" w:fill="FFFFFF" w:themeFill="background1"/>
        <w:jc w:val="both"/>
        <w:rPr>
          <w:sz w:val="28"/>
          <w:szCs w:val="28"/>
          <w:lang w:val="en-US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>3.5. Сроки проведения Конкурса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3.5.1. Прием заявок на участие в Конкурсе – с </w:t>
      </w:r>
      <w:r w:rsidR="00BF0190">
        <w:rPr>
          <w:sz w:val="28"/>
          <w:szCs w:val="28"/>
        </w:rPr>
        <w:t xml:space="preserve">9 </w:t>
      </w:r>
      <w:r w:rsidRPr="001470AD">
        <w:rPr>
          <w:sz w:val="28"/>
          <w:szCs w:val="28"/>
        </w:rPr>
        <w:t xml:space="preserve">сентября по </w:t>
      </w:r>
      <w:r w:rsidRPr="001470AD">
        <w:rPr>
          <w:sz w:val="28"/>
          <w:szCs w:val="28"/>
        </w:rPr>
        <w:br/>
        <w:t xml:space="preserve">1 </w:t>
      </w:r>
      <w:r w:rsidR="00D82FBF">
        <w:rPr>
          <w:sz w:val="28"/>
          <w:szCs w:val="28"/>
        </w:rPr>
        <w:t xml:space="preserve">ноября </w:t>
      </w:r>
      <w:r w:rsidRPr="001470AD">
        <w:rPr>
          <w:sz w:val="28"/>
          <w:szCs w:val="28"/>
        </w:rPr>
        <w:t>201</w:t>
      </w:r>
      <w:r w:rsidR="00AF1E9F">
        <w:rPr>
          <w:sz w:val="28"/>
          <w:szCs w:val="28"/>
        </w:rPr>
        <w:t>6</w:t>
      </w:r>
      <w:r w:rsidRPr="001470AD">
        <w:rPr>
          <w:sz w:val="28"/>
          <w:szCs w:val="28"/>
        </w:rPr>
        <w:t xml:space="preserve"> года.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3.5.2. Начало проведения Конкурса – </w:t>
      </w:r>
      <w:r w:rsidR="00D82FBF">
        <w:rPr>
          <w:sz w:val="28"/>
          <w:szCs w:val="28"/>
        </w:rPr>
        <w:t xml:space="preserve"> </w:t>
      </w:r>
      <w:r w:rsidR="00BF0190">
        <w:rPr>
          <w:sz w:val="28"/>
          <w:szCs w:val="28"/>
        </w:rPr>
        <w:t xml:space="preserve">9 </w:t>
      </w:r>
      <w:r w:rsidRPr="001470AD">
        <w:rPr>
          <w:sz w:val="28"/>
          <w:szCs w:val="28"/>
        </w:rPr>
        <w:t>сентября 201</w:t>
      </w:r>
      <w:r w:rsidR="00D82FBF">
        <w:rPr>
          <w:sz w:val="28"/>
          <w:szCs w:val="28"/>
        </w:rPr>
        <w:t>6</w:t>
      </w:r>
      <w:r w:rsidRPr="001470AD">
        <w:rPr>
          <w:sz w:val="28"/>
          <w:szCs w:val="28"/>
        </w:rPr>
        <w:t xml:space="preserve"> года.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lastRenderedPageBreak/>
        <w:t xml:space="preserve">3.5.3. Подача конкурсных работ не позднее 17.00 9 </w:t>
      </w:r>
      <w:r w:rsidR="00D82FBF">
        <w:rPr>
          <w:sz w:val="28"/>
          <w:szCs w:val="28"/>
        </w:rPr>
        <w:t xml:space="preserve">декабря </w:t>
      </w:r>
      <w:r w:rsidRPr="001470AD">
        <w:rPr>
          <w:sz w:val="28"/>
          <w:szCs w:val="28"/>
        </w:rPr>
        <w:t>201</w:t>
      </w:r>
      <w:r w:rsidR="00D82FBF">
        <w:rPr>
          <w:sz w:val="28"/>
          <w:szCs w:val="28"/>
        </w:rPr>
        <w:t>6</w:t>
      </w:r>
      <w:r w:rsidRPr="001470AD">
        <w:rPr>
          <w:sz w:val="28"/>
          <w:szCs w:val="28"/>
        </w:rPr>
        <w:t xml:space="preserve"> года.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3.5.4. Выставка конкурсных проектов - с </w:t>
      </w:r>
      <w:r w:rsidR="00D82FBF">
        <w:rPr>
          <w:sz w:val="28"/>
          <w:szCs w:val="28"/>
        </w:rPr>
        <w:t>1</w:t>
      </w:r>
      <w:r w:rsidRPr="001470AD">
        <w:rPr>
          <w:sz w:val="28"/>
          <w:szCs w:val="28"/>
        </w:rPr>
        <w:t xml:space="preserve">2 декабря 2013 года по </w:t>
      </w:r>
      <w:r w:rsidR="0064146B">
        <w:rPr>
          <w:sz w:val="28"/>
          <w:szCs w:val="28"/>
        </w:rPr>
        <w:br/>
      </w:r>
      <w:r w:rsidRPr="001470AD">
        <w:rPr>
          <w:sz w:val="28"/>
          <w:szCs w:val="28"/>
        </w:rPr>
        <w:t>1</w:t>
      </w:r>
      <w:r w:rsidR="00D82FBF">
        <w:rPr>
          <w:sz w:val="28"/>
          <w:szCs w:val="28"/>
        </w:rPr>
        <w:t>6</w:t>
      </w:r>
      <w:r w:rsidRPr="001470AD">
        <w:rPr>
          <w:sz w:val="28"/>
          <w:szCs w:val="28"/>
        </w:rPr>
        <w:t xml:space="preserve"> декабря 201</w:t>
      </w:r>
      <w:r w:rsidR="00D82FBF">
        <w:rPr>
          <w:sz w:val="28"/>
          <w:szCs w:val="28"/>
        </w:rPr>
        <w:t>6</w:t>
      </w:r>
      <w:r w:rsidRPr="001470AD">
        <w:rPr>
          <w:sz w:val="28"/>
          <w:szCs w:val="28"/>
        </w:rPr>
        <w:t xml:space="preserve"> года.</w:t>
      </w:r>
    </w:p>
    <w:p w:rsidR="00D82FBF" w:rsidRPr="001470AD" w:rsidRDefault="00A12C75" w:rsidP="00D82FBF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3.5.5. Подведен</w:t>
      </w:r>
      <w:r w:rsidR="00D82FBF">
        <w:rPr>
          <w:sz w:val="28"/>
          <w:szCs w:val="28"/>
        </w:rPr>
        <w:t>ие итогов, работа Жюри Конкурса, ц</w:t>
      </w:r>
      <w:r w:rsidR="00D82FBF" w:rsidRPr="001470AD">
        <w:rPr>
          <w:sz w:val="28"/>
          <w:szCs w:val="28"/>
        </w:rPr>
        <w:t>еремония награждения победителей Конкурса</w:t>
      </w:r>
      <w:r w:rsidR="00D82FBF" w:rsidRPr="00D82FBF">
        <w:rPr>
          <w:sz w:val="28"/>
          <w:szCs w:val="28"/>
        </w:rPr>
        <w:t xml:space="preserve"> </w:t>
      </w:r>
      <w:r w:rsidR="00D82FBF" w:rsidRPr="001470AD">
        <w:rPr>
          <w:sz w:val="28"/>
          <w:szCs w:val="28"/>
        </w:rPr>
        <w:t>– 16 декабря 201</w:t>
      </w:r>
      <w:r w:rsidR="00D82FBF">
        <w:rPr>
          <w:sz w:val="28"/>
          <w:szCs w:val="28"/>
        </w:rPr>
        <w:t>6</w:t>
      </w:r>
      <w:r w:rsidR="00D82FBF" w:rsidRPr="001470AD">
        <w:rPr>
          <w:sz w:val="28"/>
          <w:szCs w:val="28"/>
        </w:rPr>
        <w:t xml:space="preserve"> года.</w:t>
      </w:r>
    </w:p>
    <w:p w:rsidR="00D82FBF" w:rsidRPr="001470AD" w:rsidRDefault="00D82FBF" w:rsidP="00D82FBF">
      <w:pPr>
        <w:pStyle w:val="ad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82FBF" w:rsidRPr="001470AD" w:rsidRDefault="00D82FBF" w:rsidP="00D82FBF">
      <w:pPr>
        <w:pStyle w:val="ad"/>
        <w:shd w:val="clear" w:color="auto" w:fill="FFFFFF" w:themeFill="background1"/>
        <w:spacing w:after="0" w:line="240" w:lineRule="auto"/>
        <w:ind w:left="851" w:hanging="851"/>
        <w:jc w:val="both"/>
        <w:rPr>
          <w:rStyle w:val="ac"/>
          <w:rFonts w:ascii="Times New Roman" w:hAnsi="Times New Roman"/>
          <w:bCs w:val="0"/>
          <w:sz w:val="28"/>
          <w:szCs w:val="28"/>
        </w:rPr>
      </w:pPr>
    </w:p>
    <w:p w:rsidR="00D82FBF" w:rsidRPr="001470AD" w:rsidRDefault="00D82FBF" w:rsidP="00D82FBF">
      <w:pPr>
        <w:pStyle w:val="ad"/>
        <w:shd w:val="clear" w:color="auto" w:fill="FFFFFF" w:themeFill="background1"/>
        <w:spacing w:after="0" w:line="240" w:lineRule="auto"/>
        <w:ind w:left="851"/>
        <w:jc w:val="both"/>
        <w:rPr>
          <w:rStyle w:val="ac"/>
          <w:rFonts w:ascii="Times New Roman" w:hAnsi="Times New Roman"/>
          <w:b w:val="0"/>
          <w:sz w:val="28"/>
          <w:szCs w:val="28"/>
        </w:rPr>
      </w:pPr>
      <w:r w:rsidRPr="001470AD">
        <w:rPr>
          <w:rStyle w:val="ac"/>
          <w:rFonts w:ascii="Times New Roman" w:hAnsi="Times New Roman"/>
          <w:bCs w:val="0"/>
          <w:sz w:val="28"/>
          <w:szCs w:val="28"/>
        </w:rPr>
        <w:t>3.6. Участники Конкурса</w:t>
      </w:r>
    </w:p>
    <w:p w:rsidR="00A12C75" w:rsidRPr="001470AD" w:rsidRDefault="00A12C75" w:rsidP="00A12C75">
      <w:pPr>
        <w:pStyle w:val="ad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470AD">
        <w:rPr>
          <w:rFonts w:ascii="Times New Roman" w:hAnsi="Times New Roman"/>
          <w:sz w:val="28"/>
          <w:szCs w:val="28"/>
        </w:rPr>
        <w:t>3.6.1. Конкурс является открытым, в нем могут принять участие представители творческих профессий: градостроители, архитекторы, дизайнеры (как отдельные авторы, так и творческие коллективы), в том числе студенты высших специализированных учебных заведений и факультетов соответствующих специальностей Санкт-Петербурга и иных регионов Российской Федерации.</w:t>
      </w:r>
    </w:p>
    <w:p w:rsidR="00A12C75" w:rsidRPr="001470AD" w:rsidRDefault="00A12C75" w:rsidP="00A12C75">
      <w:pPr>
        <w:pStyle w:val="ad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470AD">
        <w:rPr>
          <w:rFonts w:ascii="Times New Roman" w:hAnsi="Times New Roman"/>
          <w:sz w:val="28"/>
          <w:szCs w:val="28"/>
        </w:rPr>
        <w:t>3.6.2. Члены Жюри, а также члены их семей не имеют права участвовать в Конкурсе.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3.6.3. Количество конкурсных проектов, выполненных одним автором или авторским коллективом, не ограничивается.</w:t>
      </w:r>
    </w:p>
    <w:p w:rsidR="00A12C75" w:rsidRPr="001470AD" w:rsidRDefault="00A12C75" w:rsidP="00A12C75">
      <w:pPr>
        <w:shd w:val="clear" w:color="auto" w:fill="FFFFFF" w:themeFill="background1"/>
        <w:ind w:firstLine="851"/>
        <w:rPr>
          <w:b/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>3.7. Регистрация участников Конкурса</w:t>
      </w:r>
    </w:p>
    <w:p w:rsidR="00A12C75" w:rsidRPr="001470AD" w:rsidRDefault="00A12C75" w:rsidP="00A12C75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3.7.1. Участники Конкурса должны зарегистрироваться, заполнив регистрационную форму согласно Приложению №1 к настоящим Программе </w:t>
      </w:r>
      <w:r w:rsidR="00987935">
        <w:rPr>
          <w:sz w:val="28"/>
          <w:szCs w:val="28"/>
        </w:rPr>
        <w:br/>
      </w:r>
      <w:r w:rsidRPr="001470AD">
        <w:rPr>
          <w:sz w:val="28"/>
          <w:szCs w:val="28"/>
        </w:rPr>
        <w:t>и Условиям Конкурса, и направить ее письмом, или электронной почтой на адрес ответственного секретаря Конкурса.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3.7.2. Ответственный секретарь подтверждает получение заявки и производит регистрацию участников.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3.7.3. После окончания регистрации участнику Конкурса предоставляется доступ к получению исходных материалов для разработки конкурсного проекта в электронном виде.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3.7.4. Регистрационный взнос не предусмотрен. </w:t>
      </w:r>
    </w:p>
    <w:p w:rsidR="00A12C75" w:rsidRPr="001470AD" w:rsidRDefault="00A12C75" w:rsidP="00A12C75">
      <w:pPr>
        <w:shd w:val="clear" w:color="auto" w:fill="FFFFFF" w:themeFill="background1"/>
        <w:jc w:val="both"/>
        <w:rPr>
          <w:rStyle w:val="ac"/>
          <w:bCs w:val="0"/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rStyle w:val="ac"/>
          <w:bCs w:val="0"/>
          <w:sz w:val="28"/>
          <w:szCs w:val="28"/>
        </w:rPr>
        <w:t>3.8. Призовой фонд Конкурса</w:t>
      </w:r>
    </w:p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Призовой фонд конкурса составляет </w:t>
      </w:r>
      <w:r w:rsidR="00D82FBF">
        <w:rPr>
          <w:sz w:val="28"/>
          <w:szCs w:val="28"/>
        </w:rPr>
        <w:t>1 000 000</w:t>
      </w:r>
      <w:r w:rsidRPr="001470AD">
        <w:rPr>
          <w:sz w:val="28"/>
          <w:szCs w:val="28"/>
        </w:rPr>
        <w:t xml:space="preserve"> рублей.</w:t>
      </w:r>
    </w:p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1 премия – </w:t>
      </w:r>
      <w:r w:rsidR="00AF1E9F">
        <w:rPr>
          <w:sz w:val="28"/>
          <w:szCs w:val="28"/>
        </w:rPr>
        <w:t>5</w:t>
      </w:r>
      <w:r w:rsidRPr="001470AD">
        <w:rPr>
          <w:sz w:val="28"/>
          <w:szCs w:val="28"/>
        </w:rPr>
        <w:t>00 000,00 рублей.</w:t>
      </w:r>
    </w:p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2 премия – </w:t>
      </w:r>
      <w:r w:rsidR="00AF1E9F">
        <w:rPr>
          <w:sz w:val="28"/>
          <w:szCs w:val="28"/>
        </w:rPr>
        <w:t>30</w:t>
      </w:r>
      <w:r w:rsidRPr="001470AD">
        <w:rPr>
          <w:sz w:val="28"/>
          <w:szCs w:val="28"/>
        </w:rPr>
        <w:t>0 000,00 рублей.</w:t>
      </w:r>
    </w:p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  <w:r w:rsidRPr="001470AD">
        <w:rPr>
          <w:sz w:val="28"/>
          <w:szCs w:val="28"/>
        </w:rPr>
        <w:t xml:space="preserve">3 премия – </w:t>
      </w:r>
      <w:r w:rsidR="00AF1E9F">
        <w:rPr>
          <w:sz w:val="28"/>
          <w:szCs w:val="28"/>
        </w:rPr>
        <w:t>2</w:t>
      </w:r>
      <w:r w:rsidRPr="001470AD">
        <w:rPr>
          <w:sz w:val="28"/>
          <w:szCs w:val="28"/>
        </w:rPr>
        <w:t>00 000,00 рублей.</w:t>
      </w:r>
    </w:p>
    <w:p w:rsidR="00A12C75" w:rsidRPr="001470AD" w:rsidRDefault="00A12C75" w:rsidP="00A12C75">
      <w:pPr>
        <w:shd w:val="clear" w:color="auto" w:fill="FFFFFF" w:themeFill="background1"/>
        <w:jc w:val="both"/>
        <w:rPr>
          <w:rStyle w:val="ac"/>
          <w:bCs w:val="0"/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rStyle w:val="ac"/>
          <w:bCs w:val="0"/>
          <w:sz w:val="28"/>
          <w:szCs w:val="28"/>
        </w:rPr>
        <w:t>3.9. Состав конкурсного проекта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3.9.1. Пояснительная записка (аннотация) к конкурсному проекту в объеме не более 4 листов формата А</w:t>
      </w:r>
      <w:proofErr w:type="gramStart"/>
      <w:r w:rsidRPr="001470AD">
        <w:rPr>
          <w:sz w:val="28"/>
          <w:szCs w:val="28"/>
        </w:rPr>
        <w:t>4</w:t>
      </w:r>
      <w:proofErr w:type="gramEnd"/>
      <w:r w:rsidRPr="001470AD">
        <w:rPr>
          <w:sz w:val="28"/>
          <w:szCs w:val="28"/>
        </w:rPr>
        <w:t xml:space="preserve">, содержащая: </w:t>
      </w:r>
    </w:p>
    <w:p w:rsidR="00A12C75" w:rsidRDefault="00715A63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 w:rsidR="00D82FBF">
        <w:rPr>
          <w:sz w:val="28"/>
          <w:szCs w:val="28"/>
        </w:rPr>
        <w:t>определения идентификационных правил</w:t>
      </w:r>
      <w:r w:rsidR="00A12C75" w:rsidRPr="001470AD">
        <w:rPr>
          <w:sz w:val="28"/>
          <w:szCs w:val="28"/>
        </w:rPr>
        <w:t xml:space="preserve"> </w:t>
      </w:r>
      <w:r w:rsidR="00D82FBF">
        <w:rPr>
          <w:sz w:val="28"/>
          <w:szCs w:val="28"/>
        </w:rPr>
        <w:t xml:space="preserve">на основе анализа </w:t>
      </w:r>
      <w:r w:rsidR="00A12C75" w:rsidRPr="001470AD">
        <w:rPr>
          <w:sz w:val="28"/>
          <w:szCs w:val="28"/>
        </w:rPr>
        <w:t xml:space="preserve">объекта конкурсного проектирования: </w:t>
      </w:r>
      <w:r w:rsidR="00D82FBF">
        <w:rPr>
          <w:sz w:val="28"/>
          <w:szCs w:val="28"/>
        </w:rPr>
        <w:t xml:space="preserve">особенности </w:t>
      </w:r>
      <w:r w:rsidR="00A12C75" w:rsidRPr="001470AD">
        <w:rPr>
          <w:sz w:val="28"/>
          <w:szCs w:val="28"/>
        </w:rPr>
        <w:t>градостроительн</w:t>
      </w:r>
      <w:r w:rsidR="00D82FBF">
        <w:rPr>
          <w:sz w:val="28"/>
          <w:szCs w:val="28"/>
        </w:rPr>
        <w:t>ой зоны</w:t>
      </w:r>
      <w:r w:rsidR="00987935">
        <w:rPr>
          <w:sz w:val="28"/>
          <w:szCs w:val="28"/>
        </w:rPr>
        <w:t>;</w:t>
      </w:r>
      <w:r w:rsidR="00A12C75" w:rsidRPr="001470AD">
        <w:rPr>
          <w:sz w:val="28"/>
          <w:szCs w:val="28"/>
        </w:rPr>
        <w:t xml:space="preserve"> </w:t>
      </w:r>
      <w:r w:rsidR="00D82FBF">
        <w:rPr>
          <w:sz w:val="28"/>
          <w:szCs w:val="28"/>
        </w:rPr>
        <w:t xml:space="preserve">пространственная и </w:t>
      </w:r>
      <w:r w:rsidR="00A12C75" w:rsidRPr="001470AD">
        <w:rPr>
          <w:sz w:val="28"/>
          <w:szCs w:val="28"/>
        </w:rPr>
        <w:t>планировочная организация</w:t>
      </w:r>
      <w:r w:rsidR="00893BEF">
        <w:rPr>
          <w:sz w:val="28"/>
          <w:szCs w:val="28"/>
        </w:rPr>
        <w:t xml:space="preserve"> территории</w:t>
      </w:r>
      <w:r w:rsidR="00987935">
        <w:rPr>
          <w:sz w:val="28"/>
          <w:szCs w:val="28"/>
        </w:rPr>
        <w:t>;</w:t>
      </w:r>
      <w:r w:rsidR="00D82FBF">
        <w:rPr>
          <w:sz w:val="28"/>
          <w:szCs w:val="28"/>
        </w:rPr>
        <w:t xml:space="preserve"> приемы застройки</w:t>
      </w:r>
      <w:r w:rsidR="00893BEF">
        <w:rPr>
          <w:sz w:val="28"/>
          <w:szCs w:val="28"/>
        </w:rPr>
        <w:t xml:space="preserve"> и </w:t>
      </w:r>
      <w:proofErr w:type="gramStart"/>
      <w:r w:rsidR="00893BEF">
        <w:rPr>
          <w:sz w:val="28"/>
          <w:szCs w:val="28"/>
        </w:rPr>
        <w:lastRenderedPageBreak/>
        <w:t>организации</w:t>
      </w:r>
      <w:proofErr w:type="gramEnd"/>
      <w:r w:rsidR="00893BEF">
        <w:rPr>
          <w:sz w:val="28"/>
          <w:szCs w:val="28"/>
        </w:rPr>
        <w:t xml:space="preserve"> открытых общественных и частных пространств</w:t>
      </w:r>
      <w:r w:rsidR="00987935">
        <w:rPr>
          <w:sz w:val="28"/>
          <w:szCs w:val="28"/>
        </w:rPr>
        <w:t>;</w:t>
      </w:r>
      <w:r w:rsidR="00A12C75" w:rsidRPr="001470AD">
        <w:rPr>
          <w:sz w:val="28"/>
          <w:szCs w:val="28"/>
        </w:rPr>
        <w:t xml:space="preserve"> композиционная, </w:t>
      </w:r>
      <w:r w:rsidR="00D82FBF">
        <w:rPr>
          <w:sz w:val="28"/>
          <w:szCs w:val="28"/>
        </w:rPr>
        <w:t xml:space="preserve">архитектурная, образная </w:t>
      </w:r>
      <w:r w:rsidR="00A12C75" w:rsidRPr="001470AD">
        <w:rPr>
          <w:sz w:val="28"/>
          <w:szCs w:val="28"/>
        </w:rPr>
        <w:t xml:space="preserve">идея, </w:t>
      </w:r>
      <w:r w:rsidR="00D82FBF">
        <w:rPr>
          <w:sz w:val="28"/>
          <w:szCs w:val="28"/>
        </w:rPr>
        <w:t xml:space="preserve">ее соотнесение с идентификационными правилами; </w:t>
      </w:r>
      <w:r w:rsidR="00893BEF">
        <w:rPr>
          <w:sz w:val="28"/>
          <w:szCs w:val="28"/>
        </w:rPr>
        <w:t xml:space="preserve">коммуникационная </w:t>
      </w:r>
      <w:r w:rsidR="00D82FBF">
        <w:rPr>
          <w:sz w:val="28"/>
          <w:szCs w:val="28"/>
        </w:rPr>
        <w:t xml:space="preserve">идея </w:t>
      </w:r>
      <w:r w:rsidR="00893BEF">
        <w:rPr>
          <w:sz w:val="28"/>
          <w:szCs w:val="28"/>
        </w:rPr>
        <w:t>связи с центром, под-центром города, района, окружающими территориями; идея ландшафтной организации,</w:t>
      </w:r>
      <w:r w:rsidR="00A12C75" w:rsidRPr="001470AD">
        <w:rPr>
          <w:sz w:val="28"/>
          <w:szCs w:val="28"/>
        </w:rPr>
        <w:t xml:space="preserve"> пешеходных подходов от остановок общественного транспорта, организация </w:t>
      </w:r>
      <w:r w:rsidR="00893BEF" w:rsidRPr="001470AD">
        <w:rPr>
          <w:sz w:val="28"/>
          <w:szCs w:val="28"/>
        </w:rPr>
        <w:t xml:space="preserve">парковок </w:t>
      </w:r>
      <w:r w:rsidR="00893BEF">
        <w:rPr>
          <w:sz w:val="28"/>
          <w:szCs w:val="28"/>
        </w:rPr>
        <w:t xml:space="preserve">и </w:t>
      </w:r>
      <w:r w:rsidR="00A12C75" w:rsidRPr="001470AD">
        <w:rPr>
          <w:sz w:val="28"/>
          <w:szCs w:val="28"/>
        </w:rPr>
        <w:t>подъездов</w:t>
      </w:r>
      <w:r w:rsidR="00893BEF">
        <w:rPr>
          <w:sz w:val="28"/>
          <w:szCs w:val="28"/>
        </w:rPr>
        <w:t>.</w:t>
      </w:r>
    </w:p>
    <w:p w:rsidR="00893BEF" w:rsidRPr="001470AD" w:rsidRDefault="00066803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Выводы: идентификационные правила и «дизайн-код» для каждой из территорий как признаки</w:t>
      </w:r>
      <w:r w:rsidR="00893BEF">
        <w:rPr>
          <w:sz w:val="28"/>
          <w:szCs w:val="28"/>
        </w:rPr>
        <w:t xml:space="preserve"> петербургского стиля </w:t>
      </w:r>
      <w:r>
        <w:rPr>
          <w:sz w:val="28"/>
          <w:szCs w:val="28"/>
        </w:rPr>
        <w:t xml:space="preserve">применительно к </w:t>
      </w:r>
      <w:r w:rsidR="00893BEF">
        <w:rPr>
          <w:sz w:val="28"/>
          <w:szCs w:val="28"/>
        </w:rPr>
        <w:t xml:space="preserve"> новой жилой застройк</w:t>
      </w:r>
      <w:r>
        <w:rPr>
          <w:sz w:val="28"/>
          <w:szCs w:val="28"/>
        </w:rPr>
        <w:t>е</w:t>
      </w:r>
      <w:r w:rsidR="00893BEF">
        <w:rPr>
          <w:sz w:val="28"/>
          <w:szCs w:val="28"/>
        </w:rPr>
        <w:t>, критери</w:t>
      </w:r>
      <w:r>
        <w:rPr>
          <w:sz w:val="28"/>
          <w:szCs w:val="28"/>
        </w:rPr>
        <w:t>и</w:t>
      </w:r>
      <w:r w:rsidR="00893BEF">
        <w:rPr>
          <w:sz w:val="28"/>
          <w:szCs w:val="28"/>
        </w:rPr>
        <w:t xml:space="preserve"> качества жилой среды. 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3.9.2. Графические материалы конкурсного проекта:</w:t>
      </w:r>
    </w:p>
    <w:p w:rsidR="00893BEF" w:rsidRDefault="00893BEF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12C75" w:rsidRPr="001470AD">
        <w:rPr>
          <w:sz w:val="28"/>
          <w:szCs w:val="28"/>
        </w:rPr>
        <w:t>лан размещения объект</w:t>
      </w:r>
      <w:r>
        <w:rPr>
          <w:sz w:val="28"/>
          <w:szCs w:val="28"/>
        </w:rPr>
        <w:t>ов</w:t>
      </w:r>
      <w:r w:rsidR="00A12C75" w:rsidRPr="001470AD">
        <w:rPr>
          <w:sz w:val="28"/>
          <w:szCs w:val="28"/>
        </w:rPr>
        <w:t xml:space="preserve"> конкурсного проектирования в планировочной системе </w:t>
      </w:r>
      <w:r w:rsidR="00987935">
        <w:rPr>
          <w:sz w:val="28"/>
          <w:szCs w:val="28"/>
        </w:rPr>
        <w:t>города, района</w:t>
      </w:r>
      <w:r w:rsidR="00A12C75" w:rsidRPr="001470AD">
        <w:rPr>
          <w:sz w:val="28"/>
          <w:szCs w:val="28"/>
        </w:rPr>
        <w:t xml:space="preserve"> с учетом </w:t>
      </w:r>
      <w:r>
        <w:rPr>
          <w:sz w:val="28"/>
          <w:szCs w:val="28"/>
        </w:rPr>
        <w:t xml:space="preserve">положения относительно центра города, ближайших локальных центров, элементов транспортного и природного каркаса. </w:t>
      </w:r>
    </w:p>
    <w:p w:rsidR="00A12C75" w:rsidRPr="001470AD" w:rsidRDefault="00893BEF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066803">
        <w:rPr>
          <w:sz w:val="28"/>
          <w:szCs w:val="28"/>
        </w:rPr>
        <w:t>с отображением</w:t>
      </w:r>
      <w:r>
        <w:rPr>
          <w:sz w:val="28"/>
          <w:szCs w:val="28"/>
        </w:rPr>
        <w:t xml:space="preserve"> </w:t>
      </w:r>
      <w:r w:rsidR="00A12C75" w:rsidRPr="001470AD">
        <w:rPr>
          <w:sz w:val="28"/>
          <w:szCs w:val="28"/>
        </w:rPr>
        <w:t>существующей улично-дорожной сети</w:t>
      </w:r>
      <w:r>
        <w:rPr>
          <w:sz w:val="28"/>
          <w:szCs w:val="28"/>
        </w:rPr>
        <w:t xml:space="preserve"> района </w:t>
      </w:r>
      <w:r w:rsidR="00066803">
        <w:rPr>
          <w:sz w:val="28"/>
          <w:szCs w:val="28"/>
        </w:rPr>
        <w:t xml:space="preserve">и </w:t>
      </w:r>
      <w:r w:rsidR="00A12C75" w:rsidRPr="001470AD">
        <w:rPr>
          <w:sz w:val="28"/>
          <w:szCs w:val="28"/>
        </w:rPr>
        <w:t xml:space="preserve">предложения по </w:t>
      </w:r>
      <w:r>
        <w:rPr>
          <w:sz w:val="28"/>
          <w:szCs w:val="28"/>
        </w:rPr>
        <w:t>разбивке территории на пространственные и планировочные элементы: кварталы, жилые группы, дворы,  пешеходны</w:t>
      </w:r>
      <w:r w:rsidR="00066803">
        <w:rPr>
          <w:sz w:val="28"/>
          <w:szCs w:val="28"/>
        </w:rPr>
        <w:t>е</w:t>
      </w:r>
      <w:r>
        <w:rPr>
          <w:sz w:val="28"/>
          <w:szCs w:val="28"/>
        </w:rPr>
        <w:t xml:space="preserve"> связ</w:t>
      </w:r>
      <w:r w:rsidR="00066803">
        <w:rPr>
          <w:sz w:val="28"/>
          <w:szCs w:val="28"/>
        </w:rPr>
        <w:t>и</w:t>
      </w:r>
      <w:r>
        <w:rPr>
          <w:sz w:val="28"/>
          <w:szCs w:val="28"/>
        </w:rPr>
        <w:t>, озеленённы</w:t>
      </w:r>
      <w:r w:rsidR="00066803">
        <w:rPr>
          <w:sz w:val="28"/>
          <w:szCs w:val="28"/>
        </w:rPr>
        <w:t>е</w:t>
      </w:r>
      <w:r>
        <w:rPr>
          <w:sz w:val="28"/>
          <w:szCs w:val="28"/>
        </w:rPr>
        <w:t xml:space="preserve"> пространства. </w:t>
      </w:r>
    </w:p>
    <w:p w:rsidR="00A12C75" w:rsidRDefault="00893BEF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12C75" w:rsidRPr="001470AD">
        <w:rPr>
          <w:sz w:val="28"/>
          <w:szCs w:val="28"/>
        </w:rPr>
        <w:t xml:space="preserve">бщий вид </w:t>
      </w:r>
      <w:r>
        <w:rPr>
          <w:sz w:val="28"/>
          <w:szCs w:val="28"/>
        </w:rPr>
        <w:t xml:space="preserve">застройки территорий </w:t>
      </w:r>
      <w:r w:rsidR="00A12C75" w:rsidRPr="001470AD">
        <w:rPr>
          <w:sz w:val="28"/>
          <w:szCs w:val="28"/>
        </w:rPr>
        <w:t>конкурсного проектирования, перспективное изображение (сверху) или 3D модель по выбору автора;</w:t>
      </w:r>
    </w:p>
    <w:p w:rsidR="00893BEF" w:rsidRPr="001470AD" w:rsidRDefault="00893BEF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Планы, фасады, разрезы одной из жилых групп по каждой территории</w:t>
      </w:r>
      <w:r w:rsidR="00066803">
        <w:rPr>
          <w:sz w:val="28"/>
          <w:szCs w:val="28"/>
        </w:rPr>
        <w:t xml:space="preserve"> с отображением предложений по дизайн-коду территории</w:t>
      </w:r>
      <w:r>
        <w:rPr>
          <w:sz w:val="28"/>
          <w:szCs w:val="28"/>
        </w:rPr>
        <w:t xml:space="preserve">; </w:t>
      </w:r>
    </w:p>
    <w:p w:rsidR="00A12C75" w:rsidRPr="001470AD" w:rsidRDefault="00893BEF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Виды (</w:t>
      </w:r>
      <w:r w:rsidR="00A12C75" w:rsidRPr="001470AD">
        <w:rPr>
          <w:sz w:val="28"/>
          <w:szCs w:val="28"/>
        </w:rPr>
        <w:t>фасады</w:t>
      </w:r>
      <w:r>
        <w:rPr>
          <w:sz w:val="28"/>
          <w:szCs w:val="28"/>
        </w:rPr>
        <w:t xml:space="preserve"> или перспективы) - </w:t>
      </w:r>
      <w:r w:rsidR="00A12C75" w:rsidRPr="001470AD">
        <w:rPr>
          <w:sz w:val="28"/>
          <w:szCs w:val="28"/>
        </w:rPr>
        <w:t>не менее 4х;</w:t>
      </w:r>
    </w:p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spacing w:line="240" w:lineRule="exact"/>
        <w:ind w:firstLine="851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>3.10. Требования к оформлению конкурсных проектов</w:t>
      </w:r>
    </w:p>
    <w:p w:rsidR="00A12C75" w:rsidRPr="001470AD" w:rsidRDefault="00A12C75" w:rsidP="00A12C7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3.10.1. Конкурсный проект и материалы к нему должны быть представлены на 4-х планшетах размером 700 х 1000 мм, изготовленных из легких материалов.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В нижнем левом углу указывается номер планшета, в нижнем правом углу – девиз участника Конкурса. 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3.10.2. Пояснительная записка должна содержать основные идеи конкурсного проекта, должна быть выполнена объемом не больше 4-х листов формата А</w:t>
      </w:r>
      <w:proofErr w:type="gramStart"/>
      <w:r w:rsidRPr="001470AD">
        <w:rPr>
          <w:sz w:val="28"/>
          <w:szCs w:val="28"/>
        </w:rPr>
        <w:t>4</w:t>
      </w:r>
      <w:proofErr w:type="gramEnd"/>
      <w:r w:rsidRPr="001470AD">
        <w:rPr>
          <w:sz w:val="28"/>
          <w:szCs w:val="28"/>
        </w:rPr>
        <w:t xml:space="preserve">, с использованием шрифта </w:t>
      </w:r>
      <w:proofErr w:type="spellStart"/>
      <w:r w:rsidRPr="001470AD">
        <w:rPr>
          <w:sz w:val="28"/>
          <w:szCs w:val="28"/>
        </w:rPr>
        <w:t>Times</w:t>
      </w:r>
      <w:proofErr w:type="spellEnd"/>
      <w:r w:rsidRPr="001470AD">
        <w:rPr>
          <w:sz w:val="28"/>
          <w:szCs w:val="28"/>
        </w:rPr>
        <w:t xml:space="preserve"> </w:t>
      </w:r>
      <w:proofErr w:type="spellStart"/>
      <w:r w:rsidRPr="001470AD">
        <w:rPr>
          <w:sz w:val="28"/>
          <w:szCs w:val="28"/>
        </w:rPr>
        <w:t>New</w:t>
      </w:r>
      <w:proofErr w:type="spellEnd"/>
      <w:r w:rsidRPr="001470AD">
        <w:rPr>
          <w:sz w:val="28"/>
          <w:szCs w:val="28"/>
        </w:rPr>
        <w:t xml:space="preserve"> </w:t>
      </w:r>
      <w:proofErr w:type="spellStart"/>
      <w:r w:rsidRPr="001470AD">
        <w:rPr>
          <w:sz w:val="28"/>
          <w:szCs w:val="28"/>
        </w:rPr>
        <w:t>Roman</w:t>
      </w:r>
      <w:proofErr w:type="spellEnd"/>
      <w:r w:rsidRPr="001470AD">
        <w:rPr>
          <w:sz w:val="28"/>
          <w:szCs w:val="28"/>
        </w:rPr>
        <w:t xml:space="preserve"> размером 14.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3.10.3. Все материалы конкурсного проекта должны быть представлены в электронном виде в формате </w:t>
      </w:r>
      <w:proofErr w:type="spellStart"/>
      <w:r w:rsidRPr="001470AD">
        <w:rPr>
          <w:sz w:val="28"/>
          <w:szCs w:val="28"/>
        </w:rPr>
        <w:t>pdf</w:t>
      </w:r>
      <w:proofErr w:type="spellEnd"/>
      <w:r w:rsidRPr="001470AD">
        <w:rPr>
          <w:sz w:val="28"/>
          <w:szCs w:val="28"/>
        </w:rPr>
        <w:t xml:space="preserve"> (максимальный размер файла для одного чертежа - 1МВ) на </w:t>
      </w:r>
      <w:r w:rsidRPr="001470AD">
        <w:rPr>
          <w:sz w:val="28"/>
          <w:szCs w:val="28"/>
          <w:lang w:val="en-US"/>
        </w:rPr>
        <w:t>compact</w:t>
      </w:r>
      <w:r w:rsidRPr="001470AD">
        <w:rPr>
          <w:sz w:val="28"/>
          <w:szCs w:val="28"/>
        </w:rPr>
        <w:t xml:space="preserve"> </w:t>
      </w:r>
      <w:r w:rsidRPr="001470AD">
        <w:rPr>
          <w:sz w:val="28"/>
          <w:szCs w:val="28"/>
          <w:lang w:val="en-US"/>
        </w:rPr>
        <w:t>disc</w:t>
      </w:r>
      <w:r w:rsidRPr="001470AD">
        <w:rPr>
          <w:sz w:val="28"/>
          <w:szCs w:val="28"/>
        </w:rPr>
        <w:t xml:space="preserve"> CD</w:t>
      </w:r>
      <w:r w:rsidR="00C4619C">
        <w:rPr>
          <w:sz w:val="28"/>
          <w:szCs w:val="28"/>
        </w:rPr>
        <w:t xml:space="preserve"> (</w:t>
      </w:r>
      <w:r w:rsidR="0064146B">
        <w:rPr>
          <w:sz w:val="28"/>
          <w:szCs w:val="28"/>
          <w:lang w:val="en-US"/>
        </w:rPr>
        <w:t>USB</w:t>
      </w:r>
      <w:r w:rsidR="0064146B" w:rsidRPr="0013329E">
        <w:rPr>
          <w:sz w:val="28"/>
          <w:szCs w:val="28"/>
        </w:rPr>
        <w:t>-</w:t>
      </w:r>
      <w:proofErr w:type="spellStart"/>
      <w:r w:rsidR="0064146B">
        <w:rPr>
          <w:sz w:val="28"/>
          <w:szCs w:val="28"/>
        </w:rPr>
        <w:t>флеш</w:t>
      </w:r>
      <w:proofErr w:type="spellEnd"/>
      <w:r w:rsidR="0064146B">
        <w:rPr>
          <w:sz w:val="28"/>
          <w:szCs w:val="28"/>
        </w:rPr>
        <w:t>-накопитель)</w:t>
      </w:r>
      <w:r w:rsidRPr="001470AD">
        <w:rPr>
          <w:sz w:val="28"/>
          <w:szCs w:val="28"/>
        </w:rPr>
        <w:t>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3.10.4. Все составные части конкурсного проекта и материалы к нему (графические материалы, пояснительная записка, </w:t>
      </w:r>
      <w:r w:rsidRPr="001470AD">
        <w:rPr>
          <w:sz w:val="28"/>
          <w:szCs w:val="28"/>
          <w:lang w:val="en-US"/>
        </w:rPr>
        <w:t>compact</w:t>
      </w:r>
      <w:r w:rsidRPr="001470AD">
        <w:rPr>
          <w:sz w:val="28"/>
          <w:szCs w:val="28"/>
        </w:rPr>
        <w:t xml:space="preserve"> </w:t>
      </w:r>
      <w:r w:rsidRPr="001470AD">
        <w:rPr>
          <w:sz w:val="28"/>
          <w:szCs w:val="28"/>
          <w:lang w:val="en-US"/>
        </w:rPr>
        <w:t>disc</w:t>
      </w:r>
      <w:r w:rsidRPr="001470AD">
        <w:rPr>
          <w:sz w:val="28"/>
          <w:szCs w:val="28"/>
        </w:rPr>
        <w:t xml:space="preserve"> CD, конверт с данными об авторах/авторском коллективе) должны быть упакованы в пакет, маркированный девизом участника Конкурса. </w:t>
      </w:r>
    </w:p>
    <w:p w:rsidR="00A12C75" w:rsidRPr="001470AD" w:rsidRDefault="00A12C75" w:rsidP="00A12C75">
      <w:pPr>
        <w:shd w:val="clear" w:color="auto" w:fill="FFFFFF" w:themeFill="background1"/>
        <w:jc w:val="both"/>
        <w:rPr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tabs>
          <w:tab w:val="right" w:pos="9638"/>
        </w:tabs>
        <w:ind w:firstLine="851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>3.11. Порядок предоставления конкурсных проектов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E7899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3.11.1. Конкурсные проекты направляются по адресу организатора Конкурса (191023, Санкт-Петербург, пл. Ломоносова, д. 2) почтой или </w:t>
      </w:r>
      <w:r w:rsidRPr="001470AD">
        <w:rPr>
          <w:sz w:val="28"/>
          <w:szCs w:val="28"/>
        </w:rPr>
        <w:lastRenderedPageBreak/>
        <w:t xml:space="preserve">доставляются лично участником Конкурса по вышеуказанному адресу </w:t>
      </w:r>
      <w:r w:rsidR="009E7899">
        <w:rPr>
          <w:sz w:val="28"/>
          <w:szCs w:val="28"/>
        </w:rPr>
        <w:t xml:space="preserve">в срок не позднее </w:t>
      </w:r>
      <w:r w:rsidR="009E7899" w:rsidRPr="001470AD">
        <w:rPr>
          <w:sz w:val="28"/>
          <w:szCs w:val="28"/>
        </w:rPr>
        <w:t>не позднее 17</w:t>
      </w:r>
      <w:r w:rsidR="0064146B">
        <w:rPr>
          <w:sz w:val="28"/>
          <w:szCs w:val="28"/>
        </w:rPr>
        <w:t>:</w:t>
      </w:r>
      <w:r w:rsidR="009E7899" w:rsidRPr="001470AD">
        <w:rPr>
          <w:sz w:val="28"/>
          <w:szCs w:val="28"/>
        </w:rPr>
        <w:t xml:space="preserve">00 9 </w:t>
      </w:r>
      <w:r w:rsidR="009E7899">
        <w:rPr>
          <w:sz w:val="28"/>
          <w:szCs w:val="28"/>
        </w:rPr>
        <w:t xml:space="preserve">декабря </w:t>
      </w:r>
      <w:r w:rsidR="009E7899" w:rsidRPr="001470AD">
        <w:rPr>
          <w:sz w:val="28"/>
          <w:szCs w:val="28"/>
        </w:rPr>
        <w:t>201</w:t>
      </w:r>
      <w:r w:rsidR="009E7899">
        <w:rPr>
          <w:sz w:val="28"/>
          <w:szCs w:val="28"/>
        </w:rPr>
        <w:t>6</w:t>
      </w:r>
      <w:r w:rsidR="009E7899" w:rsidRPr="001470AD">
        <w:rPr>
          <w:sz w:val="28"/>
          <w:szCs w:val="28"/>
        </w:rPr>
        <w:t xml:space="preserve"> года.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Конкурсный проект представляется ответственному секретарю Конкурса в пакете. 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В состав пакета входят конверт и конкурсные материалы (графические материалы, пояснительная записка, </w:t>
      </w:r>
      <w:r w:rsidRPr="001470AD">
        <w:rPr>
          <w:sz w:val="28"/>
          <w:szCs w:val="28"/>
          <w:lang w:val="en-US"/>
        </w:rPr>
        <w:t>compact</w:t>
      </w:r>
      <w:r w:rsidRPr="001470AD">
        <w:rPr>
          <w:sz w:val="28"/>
          <w:szCs w:val="28"/>
        </w:rPr>
        <w:t xml:space="preserve"> </w:t>
      </w:r>
      <w:r w:rsidRPr="001470AD">
        <w:rPr>
          <w:sz w:val="28"/>
          <w:szCs w:val="28"/>
          <w:lang w:val="en-US"/>
        </w:rPr>
        <w:t>disc</w:t>
      </w:r>
      <w:r w:rsidRPr="001470AD">
        <w:rPr>
          <w:sz w:val="28"/>
          <w:szCs w:val="28"/>
        </w:rPr>
        <w:t xml:space="preserve"> CD, конверт с данными об авторах/авторском коллективе) в соответствии с настоящими Программой и Условиями</w:t>
      </w:r>
      <w:r w:rsidRPr="001470AD">
        <w:rPr>
          <w:b/>
          <w:sz w:val="28"/>
          <w:szCs w:val="28"/>
        </w:rPr>
        <w:t xml:space="preserve"> </w:t>
      </w:r>
      <w:r w:rsidRPr="001470AD">
        <w:rPr>
          <w:sz w:val="28"/>
          <w:szCs w:val="28"/>
        </w:rPr>
        <w:t xml:space="preserve">Конкурса. 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Запечатанный конверт должен содержать данные об авторе или авторском коллективе: фамилия, имя, отчество, реквизиты банковского счета или банковской карты, полные паспортные данные, домашний адрес и контактные телефоны, номера ИНН и страхового пенсионного свидетельства, номер диплома или справка от учебного заведения. 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В случае участия в Конкурсе творческого коллектива указанные данные предоставляются одним из участников. 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Пакеты с материалами Конкурса должны быть помечены девизом, состоящим из 6 арабских цифр. Девиз конкурсного проекта размещается снаружи на пакете, конверте и в нижнем правом углу лицевой стороны каждого планшета, на пояснительной записке и </w:t>
      </w:r>
      <w:r w:rsidRPr="001470AD">
        <w:rPr>
          <w:sz w:val="28"/>
          <w:szCs w:val="28"/>
          <w:lang w:val="en-US"/>
        </w:rPr>
        <w:t>CD</w:t>
      </w:r>
      <w:r w:rsidRPr="001470AD">
        <w:rPr>
          <w:sz w:val="28"/>
          <w:szCs w:val="28"/>
        </w:rPr>
        <w:t>-диске.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3.11.2. Конверт с персональными данными участников вскрывается на основании решения Жюри Конкурса о присуждении данному проекту денежной премии в соответствии с п.3.8. настоящих Условий Конкурса.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3.11.3. Конкурсные проекты, поступившие после 17:00 9 </w:t>
      </w:r>
      <w:r w:rsidR="00066803">
        <w:rPr>
          <w:sz w:val="28"/>
          <w:szCs w:val="28"/>
        </w:rPr>
        <w:t xml:space="preserve">декабря </w:t>
      </w:r>
      <w:r w:rsidRPr="001470AD">
        <w:rPr>
          <w:sz w:val="28"/>
          <w:szCs w:val="28"/>
        </w:rPr>
        <w:t>201</w:t>
      </w:r>
      <w:r w:rsidR="00066803">
        <w:rPr>
          <w:sz w:val="28"/>
          <w:szCs w:val="28"/>
        </w:rPr>
        <w:t>6</w:t>
      </w:r>
      <w:r w:rsidRPr="001470AD">
        <w:rPr>
          <w:sz w:val="28"/>
          <w:szCs w:val="28"/>
        </w:rPr>
        <w:t xml:space="preserve"> года, не рассматриваются.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3.11.4. Конкурсные проекты должны соответствовать настоящим Программе и Условиям</w:t>
      </w:r>
      <w:r w:rsidRPr="001470AD">
        <w:rPr>
          <w:b/>
          <w:sz w:val="28"/>
          <w:szCs w:val="28"/>
        </w:rPr>
        <w:t xml:space="preserve"> </w:t>
      </w:r>
      <w:r w:rsidRPr="001470AD">
        <w:rPr>
          <w:sz w:val="28"/>
          <w:szCs w:val="28"/>
        </w:rPr>
        <w:t>Конкурса, требованиям законодательства Российской Федерации и Санкт-Петербурга</w:t>
      </w:r>
      <w:r w:rsidR="00066803">
        <w:rPr>
          <w:sz w:val="28"/>
          <w:szCs w:val="28"/>
        </w:rPr>
        <w:t>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Соответствие конкурсного проекта указанным требованиям подтверждается сводным заключением Экспертного совета, подготовленным в соответствии с настоящими Программой и Условиями</w:t>
      </w:r>
      <w:r w:rsidRPr="001470AD">
        <w:rPr>
          <w:b/>
          <w:sz w:val="28"/>
          <w:szCs w:val="28"/>
        </w:rPr>
        <w:t xml:space="preserve"> </w:t>
      </w:r>
      <w:r w:rsidRPr="001470AD">
        <w:rPr>
          <w:sz w:val="28"/>
          <w:szCs w:val="28"/>
        </w:rPr>
        <w:t>Конкурса.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При несоблюдении требований к составу и содержанию конкурсных проектов, указанных в настоящем разделе Условий Конкурса, а также иных требований, указанных в Программе и Условиях Конкурса, конкурсный проект решением Жюри Конкурса не допускается к участию в Конкурсе.</w:t>
      </w:r>
    </w:p>
    <w:p w:rsidR="00A12C75" w:rsidRPr="001470AD" w:rsidRDefault="00A12C75" w:rsidP="00A12C75">
      <w:pPr>
        <w:shd w:val="clear" w:color="auto" w:fill="FFFFFF" w:themeFill="background1"/>
        <w:ind w:left="360"/>
        <w:jc w:val="center"/>
        <w:rPr>
          <w:b/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>3.12. Особые условия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В период проведения Конкурса гарантируется анонимность участников. Соблюдение необходимых процедур контролирует ответственный секретарь Конкурса.</w:t>
      </w:r>
    </w:p>
    <w:p w:rsidR="00A12C75" w:rsidRPr="001470AD" w:rsidRDefault="00A12C75" w:rsidP="00A12C75">
      <w:pPr>
        <w:shd w:val="clear" w:color="auto" w:fill="FFFFFF" w:themeFill="background1"/>
        <w:rPr>
          <w:rStyle w:val="ac"/>
          <w:bCs w:val="0"/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rPr>
          <w:rStyle w:val="ac"/>
          <w:bCs w:val="0"/>
          <w:sz w:val="28"/>
          <w:szCs w:val="28"/>
        </w:rPr>
      </w:pPr>
      <w:r w:rsidRPr="001470AD">
        <w:rPr>
          <w:rStyle w:val="ac"/>
          <w:bCs w:val="0"/>
          <w:sz w:val="28"/>
          <w:szCs w:val="28"/>
        </w:rPr>
        <w:t>3.13. Критерии оценки конкурсных проектов</w:t>
      </w:r>
    </w:p>
    <w:p w:rsidR="00DD198A" w:rsidRPr="000F3C13" w:rsidRDefault="00066803" w:rsidP="00066803">
      <w:pPr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3.13.1. </w:t>
      </w:r>
      <w:r w:rsidR="00BF0190">
        <w:rPr>
          <w:sz w:val="28"/>
          <w:szCs w:val="28"/>
        </w:rPr>
        <w:t xml:space="preserve">Состав </w:t>
      </w:r>
      <w:r w:rsidR="00DD198A">
        <w:rPr>
          <w:sz w:val="28"/>
          <w:szCs w:val="28"/>
        </w:rPr>
        <w:t xml:space="preserve">идентификационных правил и их адекватность </w:t>
      </w:r>
      <w:r w:rsidR="00BF0190">
        <w:rPr>
          <w:sz w:val="28"/>
          <w:szCs w:val="28"/>
        </w:rPr>
        <w:t xml:space="preserve">индивидуальным </w:t>
      </w:r>
      <w:r w:rsidR="00DD198A">
        <w:rPr>
          <w:sz w:val="28"/>
          <w:szCs w:val="28"/>
        </w:rPr>
        <w:t>качествам территорий конкурсного проектирования;</w:t>
      </w:r>
    </w:p>
    <w:p w:rsidR="00DD198A" w:rsidRDefault="00066803" w:rsidP="00066803">
      <w:pPr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3.13.2. </w:t>
      </w:r>
      <w:r w:rsidR="00DD198A">
        <w:rPr>
          <w:sz w:val="28"/>
          <w:szCs w:val="28"/>
        </w:rPr>
        <w:t xml:space="preserve">Концептуальный </w:t>
      </w:r>
      <w:r w:rsidR="00DD198A" w:rsidRPr="000F3C13">
        <w:rPr>
          <w:sz w:val="28"/>
          <w:szCs w:val="28"/>
        </w:rPr>
        <w:t xml:space="preserve">уровень предложений по </w:t>
      </w:r>
      <w:r w:rsidR="00DD198A">
        <w:rPr>
          <w:sz w:val="28"/>
          <w:szCs w:val="28"/>
        </w:rPr>
        <w:t>структуре жилой среды</w:t>
      </w:r>
      <w:r w:rsidR="00BF0190">
        <w:rPr>
          <w:sz w:val="28"/>
          <w:szCs w:val="28"/>
        </w:rPr>
        <w:t xml:space="preserve">, с учетом существующей ситуации на </w:t>
      </w:r>
      <w:r w:rsidR="00DD198A">
        <w:rPr>
          <w:sz w:val="28"/>
          <w:szCs w:val="28"/>
        </w:rPr>
        <w:t xml:space="preserve"> территори</w:t>
      </w:r>
      <w:r w:rsidR="00BF0190">
        <w:rPr>
          <w:sz w:val="28"/>
          <w:szCs w:val="28"/>
        </w:rPr>
        <w:t>ях</w:t>
      </w:r>
      <w:r w:rsidR="00DD198A">
        <w:rPr>
          <w:sz w:val="28"/>
          <w:szCs w:val="28"/>
        </w:rPr>
        <w:t xml:space="preserve"> конкурсного проектирования и их положения в </w:t>
      </w:r>
      <w:r w:rsidR="00DD198A" w:rsidRPr="000F3C13">
        <w:rPr>
          <w:sz w:val="28"/>
          <w:szCs w:val="28"/>
        </w:rPr>
        <w:t>градостроительной структур</w:t>
      </w:r>
      <w:r w:rsidR="00DD198A">
        <w:rPr>
          <w:sz w:val="28"/>
          <w:szCs w:val="28"/>
        </w:rPr>
        <w:t>е</w:t>
      </w:r>
      <w:r w:rsidR="00DD198A" w:rsidRPr="000F3C13">
        <w:rPr>
          <w:sz w:val="28"/>
          <w:szCs w:val="28"/>
        </w:rPr>
        <w:t xml:space="preserve"> города;</w:t>
      </w:r>
    </w:p>
    <w:p w:rsidR="00DD198A" w:rsidRPr="000F3C13" w:rsidRDefault="00066803" w:rsidP="00066803">
      <w:pPr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3.13.3. </w:t>
      </w:r>
      <w:r w:rsidR="00DD198A">
        <w:rPr>
          <w:sz w:val="28"/>
          <w:szCs w:val="28"/>
        </w:rPr>
        <w:t>Приоритет пространственной организации над архитектурными, цветовыми</w:t>
      </w:r>
      <w:r w:rsidR="00BF0190">
        <w:rPr>
          <w:sz w:val="28"/>
          <w:szCs w:val="28"/>
        </w:rPr>
        <w:t xml:space="preserve">, стилевыми </w:t>
      </w:r>
      <w:r w:rsidR="00DD198A">
        <w:rPr>
          <w:sz w:val="28"/>
          <w:szCs w:val="28"/>
        </w:rPr>
        <w:t xml:space="preserve"> характеристиками застройки;</w:t>
      </w:r>
    </w:p>
    <w:p w:rsidR="00DD198A" w:rsidRDefault="00066803" w:rsidP="00066803">
      <w:pPr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3.13.4. </w:t>
      </w:r>
      <w:r w:rsidR="00DD198A" w:rsidRPr="000F3C13">
        <w:rPr>
          <w:sz w:val="28"/>
          <w:szCs w:val="28"/>
        </w:rPr>
        <w:t xml:space="preserve">Создание развитой системы  транспортно-пешеходных связей, </w:t>
      </w:r>
      <w:r w:rsidR="00BF0190">
        <w:rPr>
          <w:sz w:val="28"/>
          <w:szCs w:val="28"/>
        </w:rPr>
        <w:t xml:space="preserve">организация парковочных мест во взаимосвязи с  </w:t>
      </w:r>
      <w:r w:rsidR="00DD198A" w:rsidRPr="000F3C13">
        <w:rPr>
          <w:sz w:val="28"/>
          <w:szCs w:val="28"/>
        </w:rPr>
        <w:t>общественны</w:t>
      </w:r>
      <w:r w:rsidR="00BF0190">
        <w:rPr>
          <w:sz w:val="28"/>
          <w:szCs w:val="28"/>
        </w:rPr>
        <w:t>ми</w:t>
      </w:r>
      <w:r w:rsidR="00DD198A" w:rsidRPr="000F3C13">
        <w:rPr>
          <w:sz w:val="28"/>
          <w:szCs w:val="28"/>
        </w:rPr>
        <w:t xml:space="preserve"> пространств</w:t>
      </w:r>
      <w:r w:rsidR="00BF0190">
        <w:rPr>
          <w:sz w:val="28"/>
          <w:szCs w:val="28"/>
        </w:rPr>
        <w:t>ами</w:t>
      </w:r>
      <w:r w:rsidR="00DD198A">
        <w:rPr>
          <w:sz w:val="28"/>
          <w:szCs w:val="28"/>
        </w:rPr>
        <w:t>;</w:t>
      </w:r>
      <w:r w:rsidR="00DD198A" w:rsidRPr="000F3C13">
        <w:rPr>
          <w:sz w:val="28"/>
          <w:szCs w:val="28"/>
        </w:rPr>
        <w:t xml:space="preserve"> </w:t>
      </w:r>
    </w:p>
    <w:p w:rsidR="00DD198A" w:rsidRDefault="00066803" w:rsidP="00066803">
      <w:pPr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3.13.5. </w:t>
      </w:r>
      <w:r w:rsidR="00DD198A">
        <w:rPr>
          <w:sz w:val="28"/>
          <w:szCs w:val="28"/>
        </w:rPr>
        <w:t xml:space="preserve">Разнообразие застройки по высоте, типам </w:t>
      </w:r>
      <w:r w:rsidR="00BF0190">
        <w:rPr>
          <w:sz w:val="28"/>
          <w:szCs w:val="28"/>
        </w:rPr>
        <w:t>домов</w:t>
      </w:r>
      <w:r w:rsidR="00DD198A">
        <w:rPr>
          <w:sz w:val="28"/>
          <w:szCs w:val="28"/>
        </w:rPr>
        <w:t xml:space="preserve">, </w:t>
      </w:r>
      <w:r w:rsidR="00BF0190">
        <w:rPr>
          <w:sz w:val="28"/>
          <w:szCs w:val="28"/>
        </w:rPr>
        <w:t>организации придомовых территорий (</w:t>
      </w:r>
      <w:proofErr w:type="spellStart"/>
      <w:r w:rsidR="00BF0190">
        <w:rPr>
          <w:sz w:val="28"/>
          <w:szCs w:val="28"/>
        </w:rPr>
        <w:t>домовладенческих</w:t>
      </w:r>
      <w:proofErr w:type="spellEnd"/>
      <w:r w:rsidR="00BF0190">
        <w:rPr>
          <w:sz w:val="28"/>
          <w:szCs w:val="28"/>
        </w:rPr>
        <w:t xml:space="preserve"> участков)</w:t>
      </w:r>
      <w:r w:rsidR="00DD198A">
        <w:rPr>
          <w:sz w:val="28"/>
          <w:szCs w:val="28"/>
        </w:rPr>
        <w:t>;</w:t>
      </w:r>
    </w:p>
    <w:p w:rsidR="00DD198A" w:rsidRDefault="00066803" w:rsidP="00066803">
      <w:pPr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3.13.6. </w:t>
      </w:r>
      <w:r w:rsidR="00DD198A">
        <w:rPr>
          <w:sz w:val="28"/>
          <w:szCs w:val="28"/>
        </w:rPr>
        <w:t>Комфортная плотность застройки;</w:t>
      </w:r>
    </w:p>
    <w:p w:rsidR="00DD198A" w:rsidRDefault="00066803" w:rsidP="00066803">
      <w:pPr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3.13.7. </w:t>
      </w:r>
      <w:r w:rsidR="00BF0190">
        <w:rPr>
          <w:sz w:val="28"/>
          <w:szCs w:val="28"/>
        </w:rPr>
        <w:t xml:space="preserve">Общественное использование </w:t>
      </w:r>
      <w:r w:rsidR="00DD198A">
        <w:rPr>
          <w:sz w:val="28"/>
          <w:szCs w:val="28"/>
        </w:rPr>
        <w:t>первых этажей;</w:t>
      </w:r>
    </w:p>
    <w:p w:rsidR="00DD198A" w:rsidRDefault="00066803" w:rsidP="00066803">
      <w:pPr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3.13.8. </w:t>
      </w:r>
      <w:r w:rsidR="00DD198A" w:rsidRPr="000F3C13">
        <w:rPr>
          <w:sz w:val="28"/>
          <w:szCs w:val="28"/>
        </w:rPr>
        <w:t>Привлекательность и комфортность жилой среды</w:t>
      </w:r>
      <w:r w:rsidR="002D0116">
        <w:rPr>
          <w:sz w:val="28"/>
          <w:szCs w:val="28"/>
        </w:rPr>
        <w:t>.</w:t>
      </w:r>
      <w:r w:rsidR="00BF0190">
        <w:rPr>
          <w:sz w:val="28"/>
          <w:szCs w:val="28"/>
        </w:rPr>
        <w:t xml:space="preserve"> </w:t>
      </w:r>
    </w:p>
    <w:p w:rsidR="00BF0190" w:rsidRDefault="00BF0190" w:rsidP="00A12C75">
      <w:pPr>
        <w:shd w:val="clear" w:color="auto" w:fill="FFFFFF" w:themeFill="background1"/>
        <w:ind w:firstLine="851"/>
        <w:jc w:val="both"/>
        <w:rPr>
          <w:rStyle w:val="ac"/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rStyle w:val="ac"/>
          <w:sz w:val="28"/>
          <w:szCs w:val="28"/>
        </w:rPr>
        <w:t>3.14. Исходные материалы, предоставляемые участникам Конкурса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</w:rPr>
      </w:pPr>
      <w:r w:rsidRPr="001470AD">
        <w:rPr>
          <w:sz w:val="28"/>
        </w:rPr>
        <w:t>3.14.1. Программа и Условия Конкурса.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</w:rPr>
        <w:t>3.14.2. Электронная подоснова территори</w:t>
      </w:r>
      <w:r w:rsidR="00066803">
        <w:rPr>
          <w:sz w:val="28"/>
        </w:rPr>
        <w:t>и №1,</w:t>
      </w:r>
      <w:r w:rsidRPr="001470AD">
        <w:rPr>
          <w:sz w:val="28"/>
        </w:rPr>
        <w:t xml:space="preserve"> </w:t>
      </w:r>
      <w:r w:rsidR="00066803">
        <w:rPr>
          <w:sz w:val="28"/>
        </w:rPr>
        <w:t>территории</w:t>
      </w:r>
      <w:r w:rsidR="0064146B">
        <w:rPr>
          <w:sz w:val="28"/>
        </w:rPr>
        <w:t xml:space="preserve"> </w:t>
      </w:r>
      <w:r w:rsidR="00066803">
        <w:rPr>
          <w:sz w:val="28"/>
        </w:rPr>
        <w:t xml:space="preserve">№2 </w:t>
      </w:r>
      <w:r w:rsidRPr="001470AD">
        <w:rPr>
          <w:sz w:val="28"/>
        </w:rPr>
        <w:t>для разработки</w:t>
      </w:r>
      <w:r w:rsidR="00066803">
        <w:rPr>
          <w:sz w:val="28"/>
        </w:rPr>
        <w:t xml:space="preserve"> </w:t>
      </w:r>
      <w:r w:rsidRPr="001470AD">
        <w:rPr>
          <w:sz w:val="28"/>
        </w:rPr>
        <w:t xml:space="preserve"> генерального плана </w:t>
      </w:r>
      <w:r w:rsidRPr="001470AD">
        <w:rPr>
          <w:sz w:val="28"/>
          <w:szCs w:val="28"/>
        </w:rPr>
        <w:t>в масштабе 1:</w:t>
      </w:r>
      <w:r w:rsidR="00066803">
        <w:rPr>
          <w:sz w:val="28"/>
          <w:szCs w:val="28"/>
        </w:rPr>
        <w:t>2000</w:t>
      </w:r>
      <w:r w:rsidRPr="001470AD">
        <w:rPr>
          <w:sz w:val="28"/>
          <w:szCs w:val="28"/>
        </w:rPr>
        <w:t>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</w:rPr>
      </w:pPr>
      <w:r w:rsidRPr="001470AD">
        <w:rPr>
          <w:sz w:val="28"/>
        </w:rPr>
        <w:t>3.14.</w:t>
      </w:r>
      <w:r w:rsidR="00066803">
        <w:rPr>
          <w:sz w:val="28"/>
        </w:rPr>
        <w:t>3</w:t>
      </w:r>
      <w:r w:rsidRPr="001470AD">
        <w:rPr>
          <w:sz w:val="28"/>
        </w:rPr>
        <w:t>. Электронная подоснова для разработки ситуационного плана</w:t>
      </w:r>
      <w:r w:rsidR="005D7617">
        <w:rPr>
          <w:sz w:val="28"/>
        </w:rPr>
        <w:t>,</w:t>
      </w:r>
      <w:r w:rsidRPr="001470AD">
        <w:rPr>
          <w:sz w:val="28"/>
        </w:rPr>
        <w:t xml:space="preserve"> </w:t>
      </w:r>
      <w:r w:rsidRPr="001470AD">
        <w:rPr>
          <w:sz w:val="28"/>
          <w:szCs w:val="28"/>
        </w:rPr>
        <w:t>включая</w:t>
      </w:r>
      <w:r w:rsidRPr="001470AD">
        <w:t xml:space="preserve"> </w:t>
      </w:r>
      <w:r w:rsidRPr="001470AD">
        <w:rPr>
          <w:sz w:val="28"/>
          <w:szCs w:val="28"/>
        </w:rPr>
        <w:t xml:space="preserve">прилегающую </w:t>
      </w:r>
      <w:r w:rsidR="005D7617">
        <w:rPr>
          <w:sz w:val="28"/>
        </w:rPr>
        <w:t>улично-дорожную сеть города</w:t>
      </w:r>
      <w:r w:rsidRPr="001470AD">
        <w:rPr>
          <w:sz w:val="28"/>
        </w:rPr>
        <w:t xml:space="preserve"> в масштабе 1:</w:t>
      </w:r>
      <w:r w:rsidR="005D7617">
        <w:rPr>
          <w:sz w:val="28"/>
        </w:rPr>
        <w:t xml:space="preserve">10 </w:t>
      </w:r>
      <w:r w:rsidRPr="001470AD">
        <w:rPr>
          <w:sz w:val="28"/>
        </w:rPr>
        <w:t>000.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</w:rPr>
      </w:pPr>
      <w:r w:rsidRPr="001470AD">
        <w:rPr>
          <w:sz w:val="28"/>
        </w:rPr>
        <w:t>3.14.</w:t>
      </w:r>
      <w:r w:rsidR="005D7617">
        <w:rPr>
          <w:sz w:val="28"/>
        </w:rPr>
        <w:t>4</w:t>
      </w:r>
      <w:r w:rsidRPr="001470AD">
        <w:rPr>
          <w:sz w:val="28"/>
        </w:rPr>
        <w:t>. Иллюстративные материалы: аэрофотосъемка территории конкурсного проектирования, схема функционального использования территорий в соответствии с Генеральным планом Санкт-Петербурга, схема территориальных зон в соответствии с Правилами землепользования и застройки Санкт-Петербурга, схема прилегающей транспортной инфраструктуры.</w:t>
      </w:r>
    </w:p>
    <w:p w:rsidR="005D7617" w:rsidRDefault="00A12C75" w:rsidP="00A12C75">
      <w:pPr>
        <w:shd w:val="clear" w:color="auto" w:fill="FFFFFF" w:themeFill="background1"/>
        <w:ind w:firstLine="851"/>
        <w:jc w:val="both"/>
        <w:rPr>
          <w:sz w:val="28"/>
        </w:rPr>
      </w:pPr>
      <w:r w:rsidRPr="001470AD">
        <w:rPr>
          <w:sz w:val="28"/>
        </w:rPr>
        <w:t>3.14.</w:t>
      </w:r>
      <w:r w:rsidR="005D7617">
        <w:rPr>
          <w:sz w:val="28"/>
        </w:rPr>
        <w:t>5</w:t>
      </w:r>
      <w:r w:rsidRPr="001470AD">
        <w:rPr>
          <w:sz w:val="28"/>
        </w:rPr>
        <w:t xml:space="preserve">. </w:t>
      </w:r>
      <w:proofErr w:type="spellStart"/>
      <w:r w:rsidR="005D7617">
        <w:rPr>
          <w:sz w:val="28"/>
        </w:rPr>
        <w:t>Фотофиксация</w:t>
      </w:r>
      <w:proofErr w:type="spellEnd"/>
      <w:r w:rsidR="005D7617">
        <w:rPr>
          <w:sz w:val="28"/>
        </w:rPr>
        <w:t xml:space="preserve"> территорий конкурсного проектирования</w:t>
      </w:r>
    </w:p>
    <w:p w:rsidR="00A12C75" w:rsidRPr="001470AD" w:rsidRDefault="005D7617" w:rsidP="00A12C75">
      <w:pPr>
        <w:shd w:val="clear" w:color="auto" w:fill="FFFFFF" w:themeFill="background1"/>
        <w:ind w:firstLine="851"/>
        <w:jc w:val="both"/>
        <w:rPr>
          <w:sz w:val="28"/>
        </w:rPr>
      </w:pPr>
      <w:r>
        <w:rPr>
          <w:sz w:val="28"/>
        </w:rPr>
        <w:t xml:space="preserve">3.14. 6. </w:t>
      </w:r>
      <w:r w:rsidR="00A12C75" w:rsidRPr="001470AD">
        <w:rPr>
          <w:sz w:val="28"/>
        </w:rPr>
        <w:t xml:space="preserve">Материалы, поясняющие требования к </w:t>
      </w:r>
      <w:r>
        <w:rPr>
          <w:sz w:val="28"/>
        </w:rPr>
        <w:t xml:space="preserve">разработке конкурсного проекта. </w:t>
      </w:r>
    </w:p>
    <w:p w:rsidR="00A12C75" w:rsidRPr="001470AD" w:rsidRDefault="00A12C75" w:rsidP="00A12C75">
      <w:pPr>
        <w:shd w:val="clear" w:color="auto" w:fill="FFFFFF" w:themeFill="background1"/>
        <w:rPr>
          <w:rStyle w:val="ac"/>
          <w:bCs w:val="0"/>
          <w:sz w:val="28"/>
          <w:szCs w:val="28"/>
        </w:rPr>
      </w:pPr>
    </w:p>
    <w:p w:rsidR="00A12C75" w:rsidRPr="001470AD" w:rsidRDefault="00A12C75" w:rsidP="00A12C75">
      <w:pPr>
        <w:shd w:val="clear" w:color="auto" w:fill="FFFFFF" w:themeFill="background1"/>
        <w:ind w:firstLine="851"/>
        <w:rPr>
          <w:rStyle w:val="ac"/>
          <w:bCs w:val="0"/>
          <w:sz w:val="28"/>
          <w:szCs w:val="28"/>
        </w:rPr>
      </w:pPr>
      <w:r w:rsidRPr="001470AD">
        <w:rPr>
          <w:rStyle w:val="ac"/>
          <w:bCs w:val="0"/>
          <w:sz w:val="28"/>
          <w:szCs w:val="28"/>
        </w:rPr>
        <w:t>3.15. Работа Жюри и Экспертов Конкурса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rStyle w:val="ac"/>
          <w:b w:val="0"/>
          <w:bCs w:val="0"/>
          <w:sz w:val="28"/>
          <w:szCs w:val="28"/>
        </w:rPr>
      </w:pPr>
    </w:p>
    <w:p w:rsidR="00733EDB" w:rsidRDefault="00A12C75" w:rsidP="00A12C75">
      <w:pPr>
        <w:shd w:val="clear" w:color="auto" w:fill="FFFFFF" w:themeFill="background1"/>
        <w:ind w:firstLine="851"/>
        <w:jc w:val="both"/>
        <w:rPr>
          <w:rStyle w:val="ac"/>
          <w:b w:val="0"/>
          <w:bCs w:val="0"/>
          <w:sz w:val="28"/>
          <w:szCs w:val="28"/>
        </w:rPr>
      </w:pPr>
      <w:r w:rsidRPr="001470AD">
        <w:rPr>
          <w:rStyle w:val="ac"/>
          <w:b w:val="0"/>
          <w:bCs w:val="0"/>
          <w:sz w:val="28"/>
          <w:szCs w:val="28"/>
        </w:rPr>
        <w:t xml:space="preserve">3.15.1. В состав Жюри Конкурса входят: представители Организатора Конкурса, </w:t>
      </w:r>
      <w:r w:rsidR="005D7617">
        <w:rPr>
          <w:rStyle w:val="ac"/>
          <w:b w:val="0"/>
          <w:bCs w:val="0"/>
          <w:sz w:val="28"/>
          <w:szCs w:val="28"/>
        </w:rPr>
        <w:t xml:space="preserve">Союза архитекторов Санкт-Петербурга, </w:t>
      </w:r>
      <w:r w:rsidRPr="001470AD">
        <w:rPr>
          <w:rStyle w:val="ac"/>
          <w:b w:val="0"/>
          <w:bCs w:val="0"/>
          <w:sz w:val="28"/>
          <w:szCs w:val="28"/>
        </w:rPr>
        <w:t>Санкт-Петербургского академического института живописи, скульптуры и архитектуры им. И.Е. Репина, Санкт-Петербургского государственного архитектурно-строительного университета</w:t>
      </w:r>
      <w:r w:rsidR="005D7617">
        <w:rPr>
          <w:rStyle w:val="ac"/>
          <w:b w:val="0"/>
          <w:bCs w:val="0"/>
          <w:sz w:val="28"/>
          <w:szCs w:val="28"/>
        </w:rPr>
        <w:t>, общественные  деятели</w:t>
      </w:r>
      <w:r w:rsidR="00733EDB">
        <w:rPr>
          <w:rStyle w:val="ac"/>
          <w:b w:val="0"/>
          <w:bCs w:val="0"/>
          <w:sz w:val="28"/>
          <w:szCs w:val="28"/>
        </w:rPr>
        <w:t>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3.15.2. До вынесения решения Жюри Конкурса, определяющего победителей Конкурса, конкурсные проекты рассматриваются под девизами. 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3.15.3. Члены Экспертного совета Конкурса анализируют представленные работы на соответствие их Программе и Условиям Конкурса.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3.15.4. Заключение, подписанное членами Экспертного совета Конкурса, ответственный секретарь Конкурса передает председателю Жюри Конкурса.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3.15.5. Жюри Конкурса: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lastRenderedPageBreak/>
        <w:t>- принимает решения о допуске к участию в Конкурсе на основании заключения Экспертного совета;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- рассматривает конкурсные проекты;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- подводит итоги Конкурса с принятием решения по итогам Конкурса.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3.15.6. Решение Жюри Конкурса оформляется протоколом.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3.15.7. По результатам рассмотрения конкурсных работ Жюри Конкурса определяет три лучшие работы, которые награждаются денежными премиями, в размере в соответствии с п. 3.8. настоящих Условий Конкурса. 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3.15.8. Жюри Конкурса принимает решение на итоговом заседании, простым большинством голосов при наличии кворума - не менее двух третей от состава Жюри Конкурса.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В случае разногласий в оценках конкурсных проектов председатель Жюри Конкурса имеет решающее право голоса.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 xml:space="preserve">3.15.9. Протокол заседания Жюри Конкурса и заключение Экспертного совета подготавливаются ответственным секретарем Конкурса. После подписания всеми членами Жюри Конкурса, данное решение является окончательным и не может быть пересмотрено. 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3.15.10. Протокол заседания Жюри Конкурса является основанием для выплаты победителям Конкурса денежных вознаграждений в соответствии с п.</w:t>
      </w:r>
      <w:r w:rsidR="00072B4F">
        <w:rPr>
          <w:sz w:val="28"/>
          <w:szCs w:val="28"/>
        </w:rPr>
        <w:t> </w:t>
      </w:r>
      <w:r w:rsidRPr="001470AD">
        <w:rPr>
          <w:sz w:val="28"/>
          <w:szCs w:val="28"/>
        </w:rPr>
        <w:t>3.8. настоящих Условий Конкура.</w:t>
      </w:r>
    </w:p>
    <w:p w:rsidR="00A12C75" w:rsidRPr="001470AD" w:rsidRDefault="00A12C75" w:rsidP="00A12C75">
      <w:pPr>
        <w:shd w:val="clear" w:color="auto" w:fill="FFFFFF" w:themeFill="background1"/>
        <w:rPr>
          <w:b/>
          <w:sz w:val="28"/>
          <w:szCs w:val="28"/>
        </w:rPr>
      </w:pPr>
    </w:p>
    <w:p w:rsidR="00A12C75" w:rsidRPr="001470AD" w:rsidRDefault="00A12C75" w:rsidP="00A12C75">
      <w:pPr>
        <w:pStyle w:val="aa"/>
        <w:shd w:val="clear" w:color="auto" w:fill="FFFFFF" w:themeFill="background1"/>
        <w:ind w:firstLine="851"/>
        <w:rPr>
          <w:rStyle w:val="ac"/>
          <w:bCs w:val="0"/>
          <w:sz w:val="28"/>
          <w:szCs w:val="28"/>
        </w:rPr>
      </w:pPr>
      <w:r w:rsidRPr="001470AD">
        <w:rPr>
          <w:rStyle w:val="ac"/>
          <w:bCs w:val="0"/>
          <w:sz w:val="28"/>
          <w:szCs w:val="28"/>
        </w:rPr>
        <w:t>3.16. Подведение итогов Конкурса</w:t>
      </w:r>
    </w:p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470AD">
        <w:rPr>
          <w:rStyle w:val="ac"/>
          <w:b w:val="0"/>
          <w:bCs w:val="0"/>
          <w:sz w:val="28"/>
          <w:szCs w:val="28"/>
        </w:rPr>
        <w:t>3.16.1. Информация об итогах Конкурса размещается на официальном сайте Организатора Конкурса и объявляется во время церемонии награждения участников Конкурса ответственным секретарем Конкурса</w:t>
      </w:r>
      <w:r w:rsidRPr="001470AD">
        <w:rPr>
          <w:sz w:val="28"/>
          <w:szCs w:val="28"/>
        </w:rPr>
        <w:t>.</w:t>
      </w:r>
    </w:p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Ответственный секретарь Конкурса направляет информацию участникам Конкурса в письменной форме.</w:t>
      </w:r>
    </w:p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1470AD">
        <w:rPr>
          <w:sz w:val="28"/>
          <w:szCs w:val="28"/>
        </w:rPr>
        <w:t>3.16.2. Информация об итогах Конкурса публикуется на официальном сайте Организатора Конкурса в сети Интернет в течение трех дней после подведения итогов Конкурса.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3.16.3. Победители Конкурса приглашаются на торжественную церемонию награждения. Информация о месте и времени проведения церемонии подлежит размещению на официальном сайте Организатора Конкурса.</w:t>
      </w:r>
    </w:p>
    <w:p w:rsidR="00A12C75" w:rsidRPr="001470AD" w:rsidRDefault="00A12C75" w:rsidP="00A12C7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1470AD">
        <w:rPr>
          <w:sz w:val="28"/>
          <w:szCs w:val="28"/>
        </w:rPr>
        <w:t>3.16.4. Организатор Конкурса переводит денежные премии в размере согласно п. 3.8. настоящих Условий Конкурса авторам или творческому коллективу конкурсных проектов, удостоенных денежных премий, на основании протокола заседания Жюри Конкурса.</w:t>
      </w:r>
    </w:p>
    <w:p w:rsidR="005D7617" w:rsidRDefault="005D7617" w:rsidP="00DD198A">
      <w:pPr>
        <w:jc w:val="center"/>
        <w:rPr>
          <w:b/>
          <w:sz w:val="28"/>
          <w:szCs w:val="28"/>
        </w:rPr>
      </w:pPr>
    </w:p>
    <w:p w:rsidR="00733EDB" w:rsidRDefault="00733EDB" w:rsidP="00DD198A">
      <w:pPr>
        <w:jc w:val="center"/>
        <w:rPr>
          <w:b/>
          <w:sz w:val="28"/>
          <w:szCs w:val="28"/>
        </w:rPr>
      </w:pPr>
    </w:p>
    <w:p w:rsidR="00733EDB" w:rsidRDefault="00733EDB" w:rsidP="00DD198A">
      <w:pPr>
        <w:jc w:val="center"/>
        <w:rPr>
          <w:b/>
          <w:sz w:val="28"/>
          <w:szCs w:val="28"/>
        </w:rPr>
      </w:pPr>
    </w:p>
    <w:p w:rsidR="00733EDB" w:rsidRDefault="00733EDB" w:rsidP="00DD198A">
      <w:pPr>
        <w:jc w:val="center"/>
        <w:rPr>
          <w:b/>
          <w:sz w:val="28"/>
          <w:szCs w:val="28"/>
        </w:rPr>
      </w:pPr>
    </w:p>
    <w:p w:rsidR="00733EDB" w:rsidRDefault="00733EDB" w:rsidP="00DD198A">
      <w:pPr>
        <w:jc w:val="center"/>
        <w:rPr>
          <w:b/>
          <w:sz w:val="28"/>
          <w:szCs w:val="28"/>
        </w:rPr>
      </w:pPr>
    </w:p>
    <w:p w:rsidR="00733EDB" w:rsidRDefault="00733EDB" w:rsidP="00DD198A">
      <w:pPr>
        <w:jc w:val="center"/>
        <w:rPr>
          <w:b/>
          <w:sz w:val="28"/>
          <w:szCs w:val="28"/>
        </w:rPr>
      </w:pPr>
    </w:p>
    <w:p w:rsidR="00DD198A" w:rsidRPr="000F3C13" w:rsidRDefault="005D7617" w:rsidP="005D7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3.17. Состав </w:t>
      </w:r>
      <w:r w:rsidR="00DD198A" w:rsidRPr="000F3C13">
        <w:rPr>
          <w:b/>
          <w:sz w:val="28"/>
          <w:szCs w:val="28"/>
        </w:rPr>
        <w:t xml:space="preserve"> Ж</w:t>
      </w:r>
      <w:r>
        <w:rPr>
          <w:b/>
          <w:sz w:val="28"/>
          <w:szCs w:val="28"/>
        </w:rPr>
        <w:t>юри конкурса</w:t>
      </w:r>
    </w:p>
    <w:p w:rsidR="00DD198A" w:rsidRPr="000F3C13" w:rsidRDefault="00DD198A" w:rsidP="00DD198A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</w:p>
    <w:p w:rsidR="00DD198A" w:rsidRPr="000F3C13" w:rsidRDefault="00DD198A" w:rsidP="005D7617">
      <w:pPr>
        <w:tabs>
          <w:tab w:val="left" w:pos="426"/>
        </w:tabs>
        <w:jc w:val="both"/>
        <w:rPr>
          <w:b/>
          <w:bCs/>
          <w:sz w:val="28"/>
          <w:szCs w:val="28"/>
          <w:u w:val="single"/>
        </w:rPr>
      </w:pPr>
      <w:r w:rsidRPr="000F3C13">
        <w:rPr>
          <w:b/>
          <w:sz w:val="28"/>
          <w:szCs w:val="28"/>
        </w:rPr>
        <w:tab/>
      </w:r>
    </w:p>
    <w:tbl>
      <w:tblPr>
        <w:tblW w:w="95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8"/>
        <w:gridCol w:w="3233"/>
        <w:gridCol w:w="4133"/>
      </w:tblGrid>
      <w:tr w:rsidR="00DD198A" w:rsidRPr="000F3C13" w:rsidTr="0048178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DD198A" w:rsidRPr="000F3C13" w:rsidRDefault="00DD198A" w:rsidP="00481785">
            <w:pPr>
              <w:jc w:val="both"/>
              <w:rPr>
                <w:sz w:val="28"/>
                <w:szCs w:val="28"/>
              </w:rPr>
            </w:pPr>
            <w:r w:rsidRPr="000F3C13">
              <w:rPr>
                <w:sz w:val="28"/>
                <w:szCs w:val="28"/>
              </w:rPr>
              <w:t>Председатель жюри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DD198A" w:rsidRPr="000F3C13" w:rsidRDefault="00DD198A" w:rsidP="00481785">
            <w:pPr>
              <w:jc w:val="both"/>
              <w:rPr>
                <w:b/>
                <w:bCs/>
                <w:sz w:val="28"/>
                <w:szCs w:val="28"/>
              </w:rPr>
            </w:pPr>
            <w:r w:rsidRPr="000F3C13">
              <w:rPr>
                <w:sz w:val="28"/>
                <w:szCs w:val="28"/>
              </w:rPr>
              <w:t>Григорьев В.А.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:rsidR="00DD198A" w:rsidRPr="000F3C13" w:rsidRDefault="00DD198A" w:rsidP="00481785">
            <w:pPr>
              <w:jc w:val="both"/>
              <w:rPr>
                <w:sz w:val="28"/>
                <w:szCs w:val="28"/>
              </w:rPr>
            </w:pPr>
            <w:r w:rsidRPr="000F3C13">
              <w:rPr>
                <w:sz w:val="28"/>
                <w:szCs w:val="28"/>
              </w:rPr>
              <w:t xml:space="preserve">Председатель Комитета </w:t>
            </w:r>
            <w:r w:rsidRPr="000F3C13">
              <w:rPr>
                <w:sz w:val="28"/>
                <w:szCs w:val="28"/>
              </w:rPr>
              <w:br/>
              <w:t>по градостроительству</w:t>
            </w:r>
            <w:r w:rsidRPr="000F3C13">
              <w:rPr>
                <w:sz w:val="28"/>
                <w:szCs w:val="28"/>
              </w:rPr>
              <w:br/>
              <w:t>и архитектуре – главный архитектор Санкт-Петербурга</w:t>
            </w:r>
          </w:p>
        </w:tc>
      </w:tr>
      <w:tr w:rsidR="00DD198A" w:rsidRPr="000F3C13" w:rsidTr="0048178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</w:rPr>
            </w:pPr>
            <w:r w:rsidRPr="0061088B">
              <w:rPr>
                <w:sz w:val="28"/>
                <w:szCs w:val="28"/>
              </w:rPr>
              <w:t>Члены жюри</w:t>
            </w: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  <w:r w:rsidRPr="0061088B">
              <w:rPr>
                <w:sz w:val="28"/>
                <w:szCs w:val="28"/>
              </w:rPr>
              <w:t>О.С. Романов</w:t>
            </w:r>
            <w:r w:rsidRPr="0061088B">
              <w:rPr>
                <w:bCs/>
                <w:sz w:val="28"/>
                <w:szCs w:val="28"/>
              </w:rPr>
              <w:t>.</w:t>
            </w: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  <w:r w:rsidRPr="0061088B">
              <w:rPr>
                <w:sz w:val="28"/>
                <w:szCs w:val="28"/>
              </w:rPr>
              <w:t>В.В. Попов</w:t>
            </w: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  <w:r w:rsidRPr="0061088B">
              <w:rPr>
                <w:sz w:val="28"/>
                <w:szCs w:val="28"/>
              </w:rPr>
              <w:t xml:space="preserve">Ю.К. </w:t>
            </w:r>
            <w:proofErr w:type="spellStart"/>
            <w:r w:rsidRPr="0061088B">
              <w:rPr>
                <w:sz w:val="28"/>
                <w:szCs w:val="28"/>
              </w:rPr>
              <w:t>Бакей</w:t>
            </w:r>
            <w:proofErr w:type="spellEnd"/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  <w:r w:rsidRPr="0061088B">
              <w:rPr>
                <w:bCs/>
                <w:sz w:val="28"/>
                <w:szCs w:val="28"/>
              </w:rPr>
              <w:t xml:space="preserve">С.И. Михайловский </w:t>
            </w: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  <w:r w:rsidRPr="0061088B">
              <w:rPr>
                <w:bCs/>
                <w:sz w:val="28"/>
                <w:szCs w:val="28"/>
              </w:rPr>
              <w:t xml:space="preserve">С.В. Семенцов </w:t>
            </w: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sz w:val="28"/>
                <w:szCs w:val="28"/>
              </w:rPr>
            </w:pPr>
            <w:r w:rsidRPr="0061088B">
              <w:rPr>
                <w:sz w:val="28"/>
                <w:szCs w:val="28"/>
              </w:rPr>
              <w:t xml:space="preserve">Е.Л. Герасимов </w:t>
            </w: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  <w:r w:rsidRPr="0061088B">
              <w:rPr>
                <w:bCs/>
                <w:sz w:val="28"/>
                <w:szCs w:val="28"/>
              </w:rPr>
              <w:t xml:space="preserve">Ф.В. Буянов </w:t>
            </w: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  <w:r w:rsidRPr="0061088B">
              <w:rPr>
                <w:bCs/>
                <w:sz w:val="28"/>
                <w:szCs w:val="28"/>
              </w:rPr>
              <w:t xml:space="preserve">Н.И. </w:t>
            </w:r>
            <w:proofErr w:type="spellStart"/>
            <w:r w:rsidRPr="0061088B">
              <w:rPr>
                <w:bCs/>
                <w:sz w:val="28"/>
                <w:szCs w:val="28"/>
              </w:rPr>
              <w:t>Явейн</w:t>
            </w:r>
            <w:proofErr w:type="spellEnd"/>
            <w:r w:rsidRPr="0061088B">
              <w:rPr>
                <w:bCs/>
                <w:sz w:val="28"/>
                <w:szCs w:val="28"/>
              </w:rPr>
              <w:t xml:space="preserve"> </w:t>
            </w: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</w:t>
            </w:r>
            <w:r w:rsidR="005D7617">
              <w:rPr>
                <w:bCs/>
                <w:sz w:val="28"/>
                <w:szCs w:val="28"/>
              </w:rPr>
              <w:t>Н.</w:t>
            </w:r>
            <w:r>
              <w:rPr>
                <w:bCs/>
                <w:sz w:val="28"/>
                <w:szCs w:val="28"/>
              </w:rPr>
              <w:t xml:space="preserve"> Сокуров</w:t>
            </w:r>
          </w:p>
          <w:p w:rsidR="00DD198A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5D7617" w:rsidP="0048178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С.Н. </w:t>
            </w:r>
            <w:proofErr w:type="spellStart"/>
            <w:r w:rsidR="00DD198A">
              <w:rPr>
                <w:bCs/>
                <w:sz w:val="28"/>
                <w:szCs w:val="28"/>
              </w:rPr>
              <w:t>Никешин</w:t>
            </w:r>
            <w:proofErr w:type="spellEnd"/>
            <w:r w:rsidR="00DD198A">
              <w:rPr>
                <w:bCs/>
                <w:sz w:val="28"/>
                <w:szCs w:val="28"/>
              </w:rPr>
              <w:t xml:space="preserve"> </w:t>
            </w: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  <w:p w:rsidR="00DD198A" w:rsidRPr="0061088B" w:rsidRDefault="00DD198A" w:rsidP="0048178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:rsidR="00DD198A" w:rsidRPr="00977FED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977FED" w:rsidRDefault="00DD198A" w:rsidP="00481785">
            <w:pPr>
              <w:jc w:val="both"/>
              <w:rPr>
                <w:sz w:val="28"/>
                <w:szCs w:val="28"/>
              </w:rPr>
            </w:pPr>
            <w:r w:rsidRPr="000F3C13">
              <w:rPr>
                <w:sz w:val="28"/>
                <w:szCs w:val="28"/>
              </w:rPr>
              <w:t xml:space="preserve">Президент </w:t>
            </w:r>
            <w:r w:rsidRPr="000F3C13">
              <w:rPr>
                <w:sz w:val="28"/>
                <w:szCs w:val="28"/>
              </w:rPr>
              <w:br/>
              <w:t xml:space="preserve">Санкт-Петербургского </w:t>
            </w:r>
            <w:r w:rsidRPr="000F3C13">
              <w:rPr>
                <w:sz w:val="28"/>
                <w:szCs w:val="28"/>
              </w:rPr>
              <w:br/>
              <w:t>союза архитекторов России;</w:t>
            </w:r>
          </w:p>
          <w:p w:rsidR="00DD198A" w:rsidRPr="00977FED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977FED" w:rsidRDefault="00DD198A" w:rsidP="00481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F3C13">
              <w:rPr>
                <w:sz w:val="28"/>
                <w:szCs w:val="28"/>
              </w:rPr>
              <w:t xml:space="preserve">очётный президент </w:t>
            </w:r>
            <w:r w:rsidRPr="000F3C13">
              <w:rPr>
                <w:sz w:val="28"/>
                <w:szCs w:val="28"/>
              </w:rPr>
              <w:br/>
              <w:t>Санкт-Петербургского союза архитекторов России, академик РААСН</w:t>
            </w:r>
            <w:r>
              <w:rPr>
                <w:sz w:val="28"/>
                <w:szCs w:val="28"/>
              </w:rPr>
              <w:t xml:space="preserve">, заведующий кафедрой архитектурного проектирования  АИЖСА им. И.Е. Репина </w:t>
            </w:r>
            <w:r w:rsidRPr="00977FED">
              <w:rPr>
                <w:sz w:val="28"/>
                <w:szCs w:val="28"/>
              </w:rPr>
              <w:t xml:space="preserve"> </w:t>
            </w:r>
          </w:p>
          <w:p w:rsidR="00DD198A" w:rsidRPr="00977FED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0F3C13" w:rsidRDefault="00DD198A" w:rsidP="00481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F3C13">
              <w:rPr>
                <w:sz w:val="28"/>
                <w:szCs w:val="28"/>
              </w:rPr>
              <w:t xml:space="preserve">иректор – главный градостроитель </w:t>
            </w:r>
            <w:r w:rsidRPr="000F3C13">
              <w:rPr>
                <w:sz w:val="28"/>
                <w:szCs w:val="28"/>
              </w:rPr>
              <w:br/>
              <w:t xml:space="preserve">ГКУ «Научно-исследовательский </w:t>
            </w:r>
            <w:r w:rsidRPr="000F3C13">
              <w:rPr>
                <w:sz w:val="28"/>
                <w:szCs w:val="28"/>
              </w:rPr>
              <w:br/>
              <w:t xml:space="preserve">и проектный центр Генерального плана </w:t>
            </w:r>
          </w:p>
          <w:p w:rsidR="00DD198A" w:rsidRPr="000F3C13" w:rsidRDefault="00DD198A" w:rsidP="00481785">
            <w:pPr>
              <w:jc w:val="both"/>
              <w:rPr>
                <w:sz w:val="28"/>
                <w:szCs w:val="28"/>
              </w:rPr>
            </w:pPr>
            <w:r w:rsidRPr="000F3C13">
              <w:rPr>
                <w:sz w:val="28"/>
                <w:szCs w:val="28"/>
              </w:rPr>
              <w:t>Санкт-Петербурга»;</w:t>
            </w:r>
          </w:p>
          <w:p w:rsidR="00DD198A" w:rsidRPr="000F3C13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0F3C13" w:rsidRDefault="00DD198A" w:rsidP="00481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 АИЖСА им. И.Е. Репина; </w:t>
            </w:r>
            <w:r w:rsidRPr="00977FED">
              <w:rPr>
                <w:sz w:val="28"/>
                <w:szCs w:val="28"/>
              </w:rPr>
              <w:t xml:space="preserve"> </w:t>
            </w:r>
          </w:p>
          <w:p w:rsidR="00DD198A" w:rsidRPr="000F3C13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0F3C13" w:rsidRDefault="00DD198A" w:rsidP="00481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архитектурного факультета СПб ГАСУ</w:t>
            </w:r>
          </w:p>
          <w:p w:rsidR="00DD198A" w:rsidRPr="00977FED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Default="00DD198A" w:rsidP="00481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АМ «Евгений Герасимов и партнеры»</w:t>
            </w:r>
          </w:p>
          <w:p w:rsidR="00DD198A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Default="00DD198A" w:rsidP="00481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архитектурной мастерской «Б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», руководитель молодёжной комиссии СПб СА</w:t>
            </w:r>
          </w:p>
          <w:p w:rsidR="00DD198A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Default="00DD198A" w:rsidP="00481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АБ «Студия 44»</w:t>
            </w:r>
          </w:p>
          <w:p w:rsidR="00DD198A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Default="00DD198A" w:rsidP="00481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Режиссер, общественный деятель</w:t>
            </w:r>
          </w:p>
          <w:p w:rsidR="00DD198A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Default="00DD198A" w:rsidP="00481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ЗАКС</w:t>
            </w:r>
          </w:p>
          <w:p w:rsidR="00DD198A" w:rsidRDefault="00DD198A" w:rsidP="00481785">
            <w:pPr>
              <w:jc w:val="both"/>
              <w:rPr>
                <w:sz w:val="28"/>
                <w:szCs w:val="28"/>
              </w:rPr>
            </w:pPr>
          </w:p>
          <w:p w:rsidR="00DD198A" w:rsidRPr="00977FED" w:rsidRDefault="00DD198A" w:rsidP="00481785">
            <w:pPr>
              <w:jc w:val="both"/>
              <w:rPr>
                <w:sz w:val="28"/>
                <w:szCs w:val="28"/>
              </w:rPr>
            </w:pPr>
          </w:p>
        </w:tc>
      </w:tr>
    </w:tbl>
    <w:p w:rsidR="00DD198A" w:rsidRPr="000F3C13" w:rsidRDefault="00DD198A" w:rsidP="00DD198A">
      <w:pPr>
        <w:rPr>
          <w:b/>
          <w:bCs/>
          <w:sz w:val="28"/>
          <w:szCs w:val="28"/>
        </w:rPr>
      </w:pPr>
    </w:p>
    <w:p w:rsidR="00DD198A" w:rsidRPr="000F3C13" w:rsidRDefault="005D7617" w:rsidP="00DD19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3.18</w:t>
      </w:r>
      <w:r w:rsidR="00DD198A" w:rsidRPr="000F3C13">
        <w:rPr>
          <w:b/>
          <w:bCs/>
          <w:sz w:val="28"/>
          <w:szCs w:val="28"/>
        </w:rPr>
        <w:t xml:space="preserve">. </w:t>
      </w:r>
      <w:r w:rsidRPr="000F3C13">
        <w:rPr>
          <w:b/>
          <w:bCs/>
          <w:sz w:val="28"/>
          <w:szCs w:val="28"/>
        </w:rPr>
        <w:t>Экспертный совет конкурса</w:t>
      </w:r>
    </w:p>
    <w:p w:rsidR="00DD198A" w:rsidRPr="000F3C13" w:rsidRDefault="00DD198A" w:rsidP="00DD198A">
      <w:pPr>
        <w:jc w:val="both"/>
        <w:rPr>
          <w:b/>
          <w:sz w:val="28"/>
          <w:szCs w:val="28"/>
        </w:rPr>
      </w:pPr>
    </w:p>
    <w:p w:rsidR="00DD198A" w:rsidRPr="000F3C13" w:rsidRDefault="005D7617" w:rsidP="00DD19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D198A" w:rsidRPr="000F3C13">
        <w:rPr>
          <w:sz w:val="28"/>
          <w:szCs w:val="28"/>
        </w:rPr>
        <w:t xml:space="preserve">8.1. Основные принципы работы </w:t>
      </w:r>
    </w:p>
    <w:p w:rsidR="00DD198A" w:rsidRPr="000F3C13" w:rsidRDefault="00DD198A" w:rsidP="00DD198A">
      <w:pPr>
        <w:jc w:val="both"/>
        <w:rPr>
          <w:sz w:val="28"/>
          <w:szCs w:val="28"/>
        </w:rPr>
      </w:pPr>
    </w:p>
    <w:p w:rsidR="00DD198A" w:rsidRPr="000F3C13" w:rsidRDefault="00DD198A" w:rsidP="00DD198A">
      <w:pPr>
        <w:jc w:val="both"/>
        <w:rPr>
          <w:sz w:val="28"/>
          <w:szCs w:val="28"/>
        </w:rPr>
      </w:pPr>
      <w:r w:rsidRPr="000F3C13">
        <w:rPr>
          <w:sz w:val="28"/>
          <w:szCs w:val="28"/>
        </w:rPr>
        <w:t>Экспертный совет:</w:t>
      </w:r>
    </w:p>
    <w:p w:rsidR="00DD198A" w:rsidRDefault="00DD198A" w:rsidP="00DD198A">
      <w:pPr>
        <w:ind w:firstLine="720"/>
        <w:jc w:val="both"/>
        <w:rPr>
          <w:sz w:val="28"/>
          <w:szCs w:val="28"/>
        </w:rPr>
      </w:pPr>
      <w:r w:rsidRPr="000F3C13">
        <w:rPr>
          <w:sz w:val="28"/>
          <w:szCs w:val="28"/>
        </w:rPr>
        <w:t xml:space="preserve">осуществляет проверку конкурсных проектов на их соответствие </w:t>
      </w:r>
      <w:r w:rsidRPr="000F3C13">
        <w:rPr>
          <w:sz w:val="28"/>
          <w:szCs w:val="28"/>
        </w:rPr>
        <w:br/>
        <w:t>Условиям и Программе Конкурса;</w:t>
      </w:r>
    </w:p>
    <w:p w:rsidR="00DD198A" w:rsidRPr="000F3C13" w:rsidRDefault="00DD198A" w:rsidP="00DD198A">
      <w:pPr>
        <w:ind w:firstLine="720"/>
        <w:jc w:val="both"/>
        <w:rPr>
          <w:sz w:val="28"/>
          <w:szCs w:val="28"/>
        </w:rPr>
      </w:pPr>
      <w:r w:rsidRPr="000F3C13">
        <w:rPr>
          <w:sz w:val="28"/>
          <w:szCs w:val="28"/>
        </w:rPr>
        <w:t xml:space="preserve">анализирует представленные </w:t>
      </w:r>
      <w:r>
        <w:rPr>
          <w:sz w:val="28"/>
          <w:szCs w:val="28"/>
        </w:rPr>
        <w:t>в конкурсных проектах идентификационные принципы и оценивает их на соответствие характеристикам территорий конкурсного проектирования и задачам конкурса;</w:t>
      </w:r>
    </w:p>
    <w:p w:rsidR="00DD198A" w:rsidRDefault="00DD198A" w:rsidP="00DD198A">
      <w:pPr>
        <w:ind w:firstLine="720"/>
        <w:jc w:val="both"/>
        <w:rPr>
          <w:sz w:val="28"/>
          <w:szCs w:val="28"/>
        </w:rPr>
      </w:pPr>
      <w:r w:rsidRPr="000F3C13">
        <w:rPr>
          <w:sz w:val="28"/>
          <w:szCs w:val="28"/>
        </w:rPr>
        <w:t xml:space="preserve">анализирует представленные </w:t>
      </w:r>
      <w:r>
        <w:rPr>
          <w:sz w:val="28"/>
          <w:szCs w:val="28"/>
        </w:rPr>
        <w:t xml:space="preserve">конкурсные проекты </w:t>
      </w:r>
      <w:r w:rsidRPr="000F3C13">
        <w:rPr>
          <w:sz w:val="28"/>
          <w:szCs w:val="28"/>
        </w:rPr>
        <w:t xml:space="preserve">и даёт оценку </w:t>
      </w:r>
      <w:r>
        <w:rPr>
          <w:sz w:val="28"/>
          <w:szCs w:val="28"/>
        </w:rPr>
        <w:t xml:space="preserve">соответствия </w:t>
      </w:r>
      <w:r w:rsidRPr="000F3C13">
        <w:rPr>
          <w:sz w:val="28"/>
          <w:szCs w:val="28"/>
        </w:rPr>
        <w:t>планировочны</w:t>
      </w:r>
      <w:r>
        <w:rPr>
          <w:sz w:val="28"/>
          <w:szCs w:val="28"/>
        </w:rPr>
        <w:t>х</w:t>
      </w:r>
      <w:r w:rsidRPr="000F3C13">
        <w:rPr>
          <w:sz w:val="28"/>
          <w:szCs w:val="28"/>
        </w:rPr>
        <w:t>, функциональны</w:t>
      </w:r>
      <w:r>
        <w:rPr>
          <w:sz w:val="28"/>
          <w:szCs w:val="28"/>
        </w:rPr>
        <w:t>х</w:t>
      </w:r>
      <w:r w:rsidRPr="000F3C13">
        <w:rPr>
          <w:sz w:val="28"/>
          <w:szCs w:val="28"/>
        </w:rPr>
        <w:t>, пространств</w:t>
      </w:r>
      <w:r>
        <w:rPr>
          <w:sz w:val="28"/>
          <w:szCs w:val="28"/>
        </w:rPr>
        <w:t xml:space="preserve">енных, архитектурных, образных  характеристик качественной жилой среде </w:t>
      </w:r>
      <w:r w:rsidR="00072B4F">
        <w:rPr>
          <w:sz w:val="28"/>
          <w:szCs w:val="28"/>
        </w:rPr>
        <w:br/>
      </w:r>
      <w:r>
        <w:rPr>
          <w:sz w:val="28"/>
          <w:szCs w:val="28"/>
        </w:rPr>
        <w:t xml:space="preserve">Санкт-Петербурга нового поколения. </w:t>
      </w:r>
    </w:p>
    <w:p w:rsidR="00DD198A" w:rsidRPr="000F3C13" w:rsidRDefault="00DD198A" w:rsidP="00DD198A">
      <w:pPr>
        <w:ind w:firstLine="720"/>
        <w:jc w:val="both"/>
        <w:rPr>
          <w:sz w:val="28"/>
          <w:szCs w:val="28"/>
        </w:rPr>
      </w:pPr>
      <w:r w:rsidRPr="000F3C13">
        <w:rPr>
          <w:sz w:val="28"/>
          <w:szCs w:val="28"/>
        </w:rPr>
        <w:t xml:space="preserve">оформляет результаты анализа в виде письменной рецензии </w:t>
      </w:r>
      <w:r w:rsidRPr="000F3C13">
        <w:rPr>
          <w:sz w:val="28"/>
          <w:szCs w:val="28"/>
        </w:rPr>
        <w:br/>
        <w:t>по каждому из конкурсных проектов (рецензии отражают все мнения, в том числе и особые), подписываемой всеми членами Экспертного совета;</w:t>
      </w:r>
    </w:p>
    <w:p w:rsidR="00DD198A" w:rsidRPr="000F3C13" w:rsidRDefault="00DD198A" w:rsidP="00DD198A">
      <w:pPr>
        <w:ind w:firstLine="720"/>
        <w:jc w:val="both"/>
        <w:rPr>
          <w:sz w:val="28"/>
          <w:szCs w:val="28"/>
        </w:rPr>
      </w:pPr>
      <w:r w:rsidRPr="000F3C13">
        <w:rPr>
          <w:sz w:val="28"/>
          <w:szCs w:val="28"/>
        </w:rPr>
        <w:t>представляет письменные рецензии на рассмотрение Жюри конкурса.</w:t>
      </w:r>
    </w:p>
    <w:p w:rsidR="00DD198A" w:rsidRPr="000F3C13" w:rsidRDefault="00DD198A" w:rsidP="00DD198A">
      <w:pPr>
        <w:ind w:firstLine="720"/>
        <w:jc w:val="both"/>
        <w:rPr>
          <w:sz w:val="28"/>
          <w:szCs w:val="28"/>
        </w:rPr>
      </w:pPr>
    </w:p>
    <w:p w:rsidR="00DD198A" w:rsidRPr="000F3C13" w:rsidRDefault="00DD198A" w:rsidP="00DD198A">
      <w:pPr>
        <w:ind w:firstLine="720"/>
        <w:jc w:val="both"/>
        <w:rPr>
          <w:sz w:val="28"/>
          <w:szCs w:val="28"/>
        </w:rPr>
      </w:pPr>
      <w:r w:rsidRPr="000F3C13">
        <w:rPr>
          <w:sz w:val="28"/>
          <w:szCs w:val="28"/>
        </w:rPr>
        <w:t>Экспертные оценки конкурсных проектов носят рекомендательный характер.</w:t>
      </w:r>
    </w:p>
    <w:p w:rsidR="00DD198A" w:rsidRPr="000F3C13" w:rsidRDefault="00DD198A" w:rsidP="00DD198A">
      <w:pPr>
        <w:ind w:firstLine="720"/>
        <w:jc w:val="both"/>
        <w:rPr>
          <w:sz w:val="28"/>
          <w:szCs w:val="28"/>
        </w:rPr>
      </w:pPr>
      <w:r w:rsidRPr="000F3C13">
        <w:rPr>
          <w:sz w:val="28"/>
          <w:szCs w:val="28"/>
        </w:rPr>
        <w:t xml:space="preserve">Экспертиза конкурсных проектов, их обсуждение и подготовка рецензий осуществляется в срок: с </w:t>
      </w:r>
      <w:r w:rsidR="00733EDB">
        <w:rPr>
          <w:sz w:val="28"/>
          <w:szCs w:val="28"/>
        </w:rPr>
        <w:t>9</w:t>
      </w:r>
      <w:r w:rsidRPr="000F3C13">
        <w:rPr>
          <w:sz w:val="28"/>
          <w:szCs w:val="28"/>
        </w:rPr>
        <w:t xml:space="preserve"> по </w:t>
      </w:r>
      <w:r w:rsidR="00733EDB">
        <w:rPr>
          <w:sz w:val="28"/>
          <w:szCs w:val="28"/>
        </w:rPr>
        <w:t>16</w:t>
      </w:r>
      <w:r w:rsidRPr="000F3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0F3C13">
        <w:rPr>
          <w:sz w:val="28"/>
          <w:szCs w:val="28"/>
        </w:rPr>
        <w:t>2016 года;</w:t>
      </w:r>
    </w:p>
    <w:p w:rsidR="00DD198A" w:rsidRPr="000F3C13" w:rsidRDefault="00DD198A" w:rsidP="00DD198A">
      <w:pPr>
        <w:spacing w:before="120" w:after="120"/>
        <w:ind w:firstLine="357"/>
        <w:jc w:val="both"/>
        <w:rPr>
          <w:sz w:val="28"/>
          <w:szCs w:val="28"/>
        </w:rPr>
      </w:pPr>
    </w:p>
    <w:p w:rsidR="00DD198A" w:rsidRPr="000F3C13" w:rsidRDefault="005D7617" w:rsidP="00DD198A">
      <w:pPr>
        <w:spacing w:before="120" w:after="12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D198A" w:rsidRPr="000F3C13">
        <w:rPr>
          <w:sz w:val="28"/>
          <w:szCs w:val="28"/>
        </w:rPr>
        <w:t xml:space="preserve">8.2. Состав экспертного совета </w:t>
      </w:r>
    </w:p>
    <w:p w:rsidR="00DD198A" w:rsidRPr="000F3C13" w:rsidRDefault="00DD198A" w:rsidP="00DD198A">
      <w:pPr>
        <w:spacing w:before="120" w:after="120"/>
        <w:ind w:firstLine="720"/>
        <w:jc w:val="both"/>
        <w:rPr>
          <w:sz w:val="28"/>
          <w:szCs w:val="28"/>
        </w:rPr>
      </w:pPr>
      <w:r w:rsidRPr="000F3C13">
        <w:rPr>
          <w:sz w:val="28"/>
          <w:szCs w:val="28"/>
        </w:rPr>
        <w:t>В составе Экспертного совета – 4 члена, приглашенных Организаторами Конкурса из числа ведущих специалистов Санкт-Петербурга в области развития транспортной и инженерной инфраструктуры, градостроительного планирования</w:t>
      </w:r>
      <w:r>
        <w:rPr>
          <w:sz w:val="28"/>
          <w:szCs w:val="28"/>
        </w:rPr>
        <w:t>, социальных аспектов формирования жилой среды.</w:t>
      </w:r>
    </w:p>
    <w:p w:rsidR="00DD198A" w:rsidRPr="000F3C13" w:rsidRDefault="00DD198A" w:rsidP="00DD198A">
      <w:pPr>
        <w:spacing w:after="120"/>
        <w:ind w:firstLine="720"/>
        <w:jc w:val="both"/>
        <w:rPr>
          <w:b/>
          <w:sz w:val="28"/>
          <w:szCs w:val="28"/>
          <w:u w:val="single"/>
        </w:rPr>
      </w:pPr>
    </w:p>
    <w:p w:rsidR="00DD198A" w:rsidRPr="005D7617" w:rsidRDefault="005D7617" w:rsidP="00DD198A">
      <w:pPr>
        <w:spacing w:after="120"/>
        <w:ind w:firstLine="720"/>
        <w:jc w:val="both"/>
        <w:rPr>
          <w:sz w:val="28"/>
          <w:szCs w:val="28"/>
        </w:rPr>
      </w:pPr>
      <w:r w:rsidRPr="005D7617">
        <w:rPr>
          <w:sz w:val="28"/>
          <w:szCs w:val="28"/>
        </w:rPr>
        <w:t>3.18.3. Состав экспертного совета</w:t>
      </w:r>
      <w:r w:rsidR="00DD198A" w:rsidRPr="005D7617">
        <w:rPr>
          <w:sz w:val="28"/>
          <w:szCs w:val="28"/>
        </w:rPr>
        <w:t>:</w:t>
      </w:r>
    </w:p>
    <w:p w:rsidR="00DD198A" w:rsidRPr="000F3C13" w:rsidRDefault="00DD198A" w:rsidP="00DD198A">
      <w:pPr>
        <w:spacing w:after="120"/>
        <w:ind w:firstLine="720"/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DD198A" w:rsidRPr="000F3C13" w:rsidTr="00481785">
        <w:tc>
          <w:tcPr>
            <w:tcW w:w="3301" w:type="dxa"/>
            <w:shd w:val="clear" w:color="auto" w:fill="auto"/>
          </w:tcPr>
          <w:p w:rsidR="00DD198A" w:rsidRPr="000F3C13" w:rsidRDefault="00DD198A" w:rsidP="00481785">
            <w:pPr>
              <w:spacing w:after="120"/>
              <w:jc w:val="both"/>
              <w:rPr>
                <w:sz w:val="28"/>
                <w:szCs w:val="28"/>
              </w:rPr>
            </w:pPr>
            <w:r w:rsidRPr="000F3C13">
              <w:rPr>
                <w:sz w:val="28"/>
                <w:szCs w:val="28"/>
              </w:rPr>
              <w:t xml:space="preserve">Эксперт по вопросам </w:t>
            </w:r>
            <w:r w:rsidRPr="000F3C1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коммуникационной </w:t>
            </w:r>
            <w:r w:rsidRPr="000F3C13">
              <w:rPr>
                <w:sz w:val="28"/>
                <w:szCs w:val="28"/>
              </w:rPr>
              <w:br/>
              <w:t>инфраструктуры</w:t>
            </w:r>
          </w:p>
        </w:tc>
        <w:tc>
          <w:tcPr>
            <w:tcW w:w="3302" w:type="dxa"/>
            <w:shd w:val="clear" w:color="auto" w:fill="auto"/>
          </w:tcPr>
          <w:p w:rsidR="00DD198A" w:rsidRPr="000F3C13" w:rsidRDefault="00DD198A" w:rsidP="00481785">
            <w:pPr>
              <w:shd w:val="clear" w:color="auto" w:fill="FFFFFF"/>
              <w:suppressAutoHyphens/>
              <w:ind w:left="17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Баранов </w:t>
            </w:r>
          </w:p>
          <w:p w:rsidR="00DD198A" w:rsidRPr="000F3C13" w:rsidRDefault="00DD198A" w:rsidP="00481785">
            <w:pPr>
              <w:ind w:left="170" w:firstLine="201"/>
              <w:jc w:val="both"/>
              <w:rPr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:rsidR="00DD198A" w:rsidRPr="000F3C13" w:rsidRDefault="00DD198A" w:rsidP="00481785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0F3C13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Лаборатории </w:t>
            </w:r>
            <w:proofErr w:type="spellStart"/>
            <w:r>
              <w:rPr>
                <w:sz w:val="28"/>
                <w:szCs w:val="28"/>
              </w:rPr>
              <w:t>градопланирования</w:t>
            </w:r>
            <w:proofErr w:type="spellEnd"/>
            <w:r>
              <w:rPr>
                <w:sz w:val="28"/>
                <w:szCs w:val="28"/>
              </w:rPr>
              <w:t xml:space="preserve"> им. М.П. Петровича</w:t>
            </w:r>
          </w:p>
          <w:p w:rsidR="00DD198A" w:rsidRPr="000F3C13" w:rsidRDefault="00DD198A" w:rsidP="00481785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DD198A" w:rsidRPr="000F3C13" w:rsidTr="00481785">
        <w:tc>
          <w:tcPr>
            <w:tcW w:w="3301" w:type="dxa"/>
            <w:shd w:val="clear" w:color="auto" w:fill="auto"/>
          </w:tcPr>
          <w:p w:rsidR="00DD198A" w:rsidRPr="000F3C13" w:rsidRDefault="00DD198A" w:rsidP="00733EDB">
            <w:pPr>
              <w:spacing w:after="120"/>
              <w:jc w:val="both"/>
              <w:rPr>
                <w:sz w:val="28"/>
                <w:szCs w:val="28"/>
              </w:rPr>
            </w:pPr>
            <w:r w:rsidRPr="000F3C13">
              <w:rPr>
                <w:sz w:val="28"/>
                <w:szCs w:val="28"/>
              </w:rPr>
              <w:lastRenderedPageBreak/>
              <w:t xml:space="preserve">Эксперт по </w:t>
            </w:r>
            <w:r w:rsidRPr="000F3C13">
              <w:rPr>
                <w:sz w:val="28"/>
                <w:szCs w:val="28"/>
              </w:rPr>
              <w:br/>
            </w:r>
            <w:r w:rsidR="00733EDB">
              <w:rPr>
                <w:sz w:val="28"/>
                <w:szCs w:val="28"/>
              </w:rPr>
              <w:t xml:space="preserve">вопросам проектирования </w:t>
            </w:r>
            <w:r>
              <w:rPr>
                <w:sz w:val="28"/>
                <w:szCs w:val="28"/>
              </w:rPr>
              <w:t xml:space="preserve">жилой среды </w:t>
            </w:r>
          </w:p>
        </w:tc>
        <w:tc>
          <w:tcPr>
            <w:tcW w:w="3302" w:type="dxa"/>
            <w:shd w:val="clear" w:color="auto" w:fill="auto"/>
          </w:tcPr>
          <w:p w:rsidR="00DD198A" w:rsidRPr="000F3C13" w:rsidRDefault="00733EDB" w:rsidP="00481785">
            <w:pPr>
              <w:ind w:lef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Ф.В. Перов </w:t>
            </w:r>
          </w:p>
        </w:tc>
        <w:tc>
          <w:tcPr>
            <w:tcW w:w="3302" w:type="dxa"/>
            <w:shd w:val="clear" w:color="auto" w:fill="auto"/>
          </w:tcPr>
          <w:p w:rsidR="00DD198A" w:rsidRPr="00733EDB" w:rsidRDefault="00733EDB" w:rsidP="00481785">
            <w:pPr>
              <w:jc w:val="both"/>
              <w:rPr>
                <w:sz w:val="28"/>
                <w:szCs w:val="28"/>
              </w:rPr>
            </w:pPr>
            <w:r w:rsidRPr="00733EDB">
              <w:rPr>
                <w:sz w:val="28"/>
                <w:szCs w:val="28"/>
              </w:rPr>
              <w:t xml:space="preserve">Профессор, </w:t>
            </w:r>
            <w:proofErr w:type="spellStart"/>
            <w:r w:rsidRPr="00733EDB">
              <w:rPr>
                <w:sz w:val="28"/>
                <w:szCs w:val="28"/>
              </w:rPr>
              <w:t>зав</w:t>
            </w:r>
            <w:proofErr w:type="gramStart"/>
            <w:r w:rsidRPr="00733EDB">
              <w:rPr>
                <w:sz w:val="28"/>
                <w:szCs w:val="28"/>
              </w:rPr>
              <w:t>.к</w:t>
            </w:r>
            <w:proofErr w:type="gramEnd"/>
            <w:r w:rsidRPr="00733EDB">
              <w:rPr>
                <w:sz w:val="28"/>
                <w:szCs w:val="28"/>
              </w:rPr>
              <w:t>афедры</w:t>
            </w:r>
            <w:proofErr w:type="spellEnd"/>
            <w:r w:rsidRPr="00733EDB">
              <w:rPr>
                <w:sz w:val="28"/>
                <w:szCs w:val="28"/>
              </w:rPr>
              <w:t xml:space="preserve"> архитектурного проектирования СПб ГАСУ</w:t>
            </w:r>
          </w:p>
        </w:tc>
      </w:tr>
      <w:tr w:rsidR="00DD198A" w:rsidRPr="000F3C13" w:rsidTr="00481785">
        <w:tc>
          <w:tcPr>
            <w:tcW w:w="3301" w:type="dxa"/>
            <w:shd w:val="clear" w:color="auto" w:fill="auto"/>
          </w:tcPr>
          <w:p w:rsidR="00DD198A" w:rsidRPr="000F3C13" w:rsidRDefault="00DD198A" w:rsidP="00481785">
            <w:pPr>
              <w:spacing w:after="120"/>
              <w:rPr>
                <w:sz w:val="28"/>
                <w:szCs w:val="28"/>
              </w:rPr>
            </w:pPr>
            <w:r w:rsidRPr="000F3C13">
              <w:rPr>
                <w:sz w:val="28"/>
                <w:szCs w:val="28"/>
              </w:rPr>
              <w:t>Эксперт  по градостроительным</w:t>
            </w:r>
            <w:r w:rsidRPr="000F3C13">
              <w:rPr>
                <w:sz w:val="28"/>
                <w:szCs w:val="28"/>
              </w:rPr>
              <w:br/>
              <w:t>вопросам</w:t>
            </w:r>
          </w:p>
        </w:tc>
        <w:tc>
          <w:tcPr>
            <w:tcW w:w="3302" w:type="dxa"/>
            <w:shd w:val="clear" w:color="auto" w:fill="auto"/>
          </w:tcPr>
          <w:p w:rsidR="00DD198A" w:rsidRPr="000F3C13" w:rsidRDefault="00DD198A" w:rsidP="00481785">
            <w:pPr>
              <w:spacing w:after="120"/>
              <w:jc w:val="both"/>
              <w:rPr>
                <w:sz w:val="28"/>
                <w:szCs w:val="28"/>
              </w:rPr>
            </w:pPr>
            <w:r w:rsidRPr="000F3C13">
              <w:rPr>
                <w:sz w:val="28"/>
                <w:szCs w:val="28"/>
              </w:rPr>
              <w:t xml:space="preserve">    В.К. </w:t>
            </w:r>
            <w:proofErr w:type="spellStart"/>
            <w:r w:rsidRPr="000F3C13">
              <w:rPr>
                <w:sz w:val="28"/>
                <w:szCs w:val="28"/>
              </w:rPr>
              <w:t>Линов</w:t>
            </w:r>
            <w:proofErr w:type="spellEnd"/>
          </w:p>
        </w:tc>
        <w:tc>
          <w:tcPr>
            <w:tcW w:w="3302" w:type="dxa"/>
            <w:shd w:val="clear" w:color="auto" w:fill="auto"/>
          </w:tcPr>
          <w:p w:rsidR="00DD198A" w:rsidRPr="000F3C13" w:rsidRDefault="00DD198A" w:rsidP="00481785">
            <w:pPr>
              <w:spacing w:after="120"/>
              <w:rPr>
                <w:sz w:val="28"/>
                <w:szCs w:val="28"/>
              </w:rPr>
            </w:pPr>
            <w:r w:rsidRPr="000F3C13">
              <w:rPr>
                <w:sz w:val="28"/>
                <w:szCs w:val="28"/>
              </w:rPr>
              <w:t xml:space="preserve">Доцент СПб ГАСУ, заслуженный архитектор РФ </w:t>
            </w:r>
            <w:r w:rsidRPr="000F3C13">
              <w:rPr>
                <w:sz w:val="28"/>
                <w:szCs w:val="28"/>
              </w:rPr>
              <w:br/>
            </w:r>
          </w:p>
          <w:p w:rsidR="00DD198A" w:rsidRPr="000F3C13" w:rsidRDefault="00DD198A" w:rsidP="00481785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DD198A" w:rsidRPr="000F3C13" w:rsidTr="00481785">
        <w:tc>
          <w:tcPr>
            <w:tcW w:w="3301" w:type="dxa"/>
            <w:shd w:val="clear" w:color="auto" w:fill="auto"/>
          </w:tcPr>
          <w:p w:rsidR="00DD198A" w:rsidRPr="000F3C13" w:rsidRDefault="00DD198A" w:rsidP="0048178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 по качеству жилой среды </w:t>
            </w:r>
          </w:p>
        </w:tc>
        <w:tc>
          <w:tcPr>
            <w:tcW w:w="3302" w:type="dxa"/>
            <w:shd w:val="clear" w:color="auto" w:fill="auto"/>
          </w:tcPr>
          <w:p w:rsidR="00DD198A" w:rsidRPr="000F3C13" w:rsidRDefault="00DD198A" w:rsidP="00481785">
            <w:pPr>
              <w:spacing w:after="120"/>
              <w:ind w:left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О.Паченков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02" w:type="dxa"/>
            <w:shd w:val="clear" w:color="auto" w:fill="auto"/>
          </w:tcPr>
          <w:p w:rsidR="00DD198A" w:rsidRPr="000F3C13" w:rsidRDefault="00DD198A" w:rsidP="00481785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института </w:t>
            </w:r>
            <w:proofErr w:type="spellStart"/>
            <w:r>
              <w:rPr>
                <w:sz w:val="28"/>
                <w:szCs w:val="28"/>
              </w:rPr>
              <w:t>урбанистики</w:t>
            </w:r>
            <w:proofErr w:type="spellEnd"/>
            <w:r>
              <w:rPr>
                <w:sz w:val="28"/>
                <w:szCs w:val="28"/>
              </w:rPr>
              <w:t xml:space="preserve"> «Среда»</w:t>
            </w:r>
          </w:p>
        </w:tc>
      </w:tr>
    </w:tbl>
    <w:p w:rsidR="00A12C75" w:rsidRPr="001470AD" w:rsidRDefault="00A12C75" w:rsidP="00A12C75">
      <w:pPr>
        <w:pStyle w:val="aa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7D97" w:rsidRPr="00ED2283" w:rsidRDefault="005D7617" w:rsidP="005D7617">
      <w:pPr>
        <w:jc w:val="center"/>
        <w:rPr>
          <w:b/>
          <w:bCs/>
          <w:sz w:val="28"/>
          <w:szCs w:val="28"/>
        </w:rPr>
      </w:pPr>
      <w:r w:rsidRPr="00ED2283">
        <w:rPr>
          <w:b/>
          <w:sz w:val="28"/>
          <w:szCs w:val="28"/>
        </w:rPr>
        <w:t>3.</w:t>
      </w:r>
      <w:r w:rsidR="00287D97" w:rsidRPr="00ED2283">
        <w:rPr>
          <w:b/>
          <w:bCs/>
          <w:sz w:val="28"/>
          <w:szCs w:val="28"/>
        </w:rPr>
        <w:t>1</w:t>
      </w:r>
      <w:r w:rsidR="00ED2283" w:rsidRPr="00ED2283">
        <w:rPr>
          <w:b/>
          <w:bCs/>
          <w:sz w:val="28"/>
          <w:szCs w:val="28"/>
        </w:rPr>
        <w:t>9</w:t>
      </w:r>
      <w:r w:rsidR="00287D97" w:rsidRPr="00ED2283">
        <w:rPr>
          <w:b/>
          <w:bCs/>
          <w:sz w:val="28"/>
          <w:szCs w:val="28"/>
        </w:rPr>
        <w:t>. Особые условия</w:t>
      </w:r>
    </w:p>
    <w:p w:rsidR="00287D97" w:rsidRPr="00ED2283" w:rsidRDefault="00287D97" w:rsidP="00ED2283">
      <w:pPr>
        <w:spacing w:before="120" w:after="120"/>
        <w:ind w:firstLine="720"/>
        <w:jc w:val="both"/>
        <w:rPr>
          <w:sz w:val="28"/>
          <w:szCs w:val="28"/>
        </w:rPr>
      </w:pPr>
      <w:r w:rsidRPr="00ED2283">
        <w:rPr>
          <w:sz w:val="28"/>
          <w:szCs w:val="28"/>
        </w:rPr>
        <w:t>В период проведения конкурса гарантируется анонимность участников. Соблюдение необходимых процедур контролирует ответственный секретарь Конкурса.</w:t>
      </w:r>
    </w:p>
    <w:p w:rsidR="00ED2283" w:rsidRDefault="00ED2283">
      <w:r>
        <w:br w:type="page"/>
      </w:r>
    </w:p>
    <w:p w:rsidR="00287D97" w:rsidRPr="005D7617" w:rsidRDefault="00287D97" w:rsidP="005D7617">
      <w:pPr>
        <w:jc w:val="center"/>
      </w:pPr>
    </w:p>
    <w:p w:rsidR="00DD198A" w:rsidRPr="001470AD" w:rsidRDefault="00DD198A" w:rsidP="00DD198A">
      <w:pPr>
        <w:pStyle w:val="aa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D198A" w:rsidRPr="001470AD" w:rsidRDefault="00DD198A" w:rsidP="00DD198A">
      <w:pPr>
        <w:shd w:val="clear" w:color="auto" w:fill="FFFFFF" w:themeFill="background1"/>
        <w:jc w:val="right"/>
        <w:rPr>
          <w:sz w:val="28"/>
          <w:szCs w:val="28"/>
        </w:rPr>
      </w:pPr>
      <w:r w:rsidRPr="001470AD">
        <w:rPr>
          <w:sz w:val="28"/>
          <w:szCs w:val="28"/>
        </w:rPr>
        <w:t>Приложение №1</w:t>
      </w:r>
    </w:p>
    <w:p w:rsidR="00DD198A" w:rsidRPr="001470AD" w:rsidRDefault="00DD198A" w:rsidP="00DD198A">
      <w:pPr>
        <w:shd w:val="clear" w:color="auto" w:fill="FFFFFF" w:themeFill="background1"/>
        <w:jc w:val="right"/>
        <w:rPr>
          <w:sz w:val="28"/>
          <w:szCs w:val="28"/>
        </w:rPr>
      </w:pPr>
      <w:r w:rsidRPr="001470AD">
        <w:rPr>
          <w:sz w:val="28"/>
          <w:szCs w:val="28"/>
        </w:rPr>
        <w:t>к Условиям и Программе</w:t>
      </w:r>
    </w:p>
    <w:p w:rsidR="00923578" w:rsidRDefault="00923578" w:rsidP="00DD198A">
      <w:pPr>
        <w:shd w:val="clear" w:color="auto" w:fill="FFFFFF" w:themeFill="background1"/>
        <w:jc w:val="right"/>
        <w:rPr>
          <w:sz w:val="28"/>
          <w:szCs w:val="28"/>
        </w:rPr>
      </w:pPr>
    </w:p>
    <w:p w:rsidR="00072B4F" w:rsidRPr="00072B4F" w:rsidRDefault="00072B4F" w:rsidP="00DD198A">
      <w:pPr>
        <w:shd w:val="clear" w:color="auto" w:fill="FFFFFF" w:themeFill="background1"/>
        <w:jc w:val="right"/>
        <w:rPr>
          <w:sz w:val="28"/>
          <w:szCs w:val="28"/>
        </w:rPr>
      </w:pPr>
      <w:r>
        <w:rPr>
          <w:sz w:val="28"/>
          <w:szCs w:val="28"/>
        </w:rPr>
        <w:t>открытого архитектурно-градостроительного</w:t>
      </w:r>
      <w:r>
        <w:rPr>
          <w:sz w:val="28"/>
          <w:szCs w:val="28"/>
        </w:rPr>
        <w:br/>
        <w:t>конкурса на разработку концепции</w:t>
      </w:r>
      <w:r>
        <w:rPr>
          <w:sz w:val="28"/>
          <w:szCs w:val="28"/>
        </w:rPr>
        <w:br/>
        <w:t xml:space="preserve">застройки нового жилого района - </w:t>
      </w:r>
      <w:r>
        <w:rPr>
          <w:sz w:val="28"/>
          <w:szCs w:val="28"/>
        </w:rPr>
        <w:br/>
        <w:t xml:space="preserve">«Петербургский стиль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века»</w:t>
      </w:r>
    </w:p>
    <w:p w:rsidR="00DD198A" w:rsidRPr="001470AD" w:rsidRDefault="00DD198A" w:rsidP="00DD198A">
      <w:pPr>
        <w:shd w:val="clear" w:color="auto" w:fill="FFFFFF" w:themeFill="background1"/>
        <w:jc w:val="right"/>
        <w:rPr>
          <w:sz w:val="28"/>
          <w:szCs w:val="28"/>
        </w:rPr>
      </w:pPr>
    </w:p>
    <w:p w:rsidR="00DD198A" w:rsidRPr="001470AD" w:rsidRDefault="00DD198A" w:rsidP="00DD198A">
      <w:pPr>
        <w:shd w:val="clear" w:color="auto" w:fill="FFFFFF" w:themeFill="background1"/>
        <w:jc w:val="right"/>
        <w:rPr>
          <w:sz w:val="28"/>
          <w:szCs w:val="28"/>
        </w:rPr>
      </w:pPr>
    </w:p>
    <w:p w:rsidR="00DD198A" w:rsidRPr="001470AD" w:rsidRDefault="00DD198A" w:rsidP="00DD198A">
      <w:pPr>
        <w:shd w:val="clear" w:color="auto" w:fill="FFFFFF" w:themeFill="background1"/>
        <w:jc w:val="right"/>
        <w:rPr>
          <w:sz w:val="28"/>
          <w:szCs w:val="28"/>
        </w:rPr>
      </w:pPr>
    </w:p>
    <w:p w:rsidR="00DD198A" w:rsidRPr="001470AD" w:rsidRDefault="00DD198A" w:rsidP="00DD198A">
      <w:pPr>
        <w:shd w:val="clear" w:color="auto" w:fill="FFFFFF" w:themeFill="background1"/>
        <w:tabs>
          <w:tab w:val="left" w:pos="2950"/>
        </w:tabs>
        <w:jc w:val="center"/>
        <w:rPr>
          <w:b/>
          <w:sz w:val="28"/>
          <w:szCs w:val="28"/>
        </w:rPr>
      </w:pPr>
      <w:r w:rsidRPr="001470AD">
        <w:rPr>
          <w:b/>
          <w:sz w:val="28"/>
          <w:szCs w:val="28"/>
        </w:rPr>
        <w:t>Регистрационная форма участника конкурса</w:t>
      </w:r>
    </w:p>
    <w:p w:rsidR="00DD198A" w:rsidRPr="001470AD" w:rsidRDefault="00DD198A" w:rsidP="00DD198A">
      <w:pPr>
        <w:shd w:val="clear" w:color="auto" w:fill="FFFFFF" w:themeFill="background1"/>
        <w:rPr>
          <w:sz w:val="28"/>
          <w:szCs w:val="28"/>
        </w:rPr>
      </w:pPr>
    </w:p>
    <w:tbl>
      <w:tblPr>
        <w:tblW w:w="9482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2"/>
      </w:tblGrid>
      <w:tr w:rsidR="00DD198A" w:rsidRPr="001470AD" w:rsidTr="00481785">
        <w:trPr>
          <w:cantSplit/>
        </w:trPr>
        <w:tc>
          <w:tcPr>
            <w:tcW w:w="9482" w:type="dxa"/>
            <w:shd w:val="clear" w:color="auto" w:fill="D9D9D9" w:themeFill="background1" w:themeFillShade="D9"/>
          </w:tcPr>
          <w:p w:rsidR="00DD198A" w:rsidRPr="001470AD" w:rsidRDefault="00DD198A" w:rsidP="00481785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1470AD">
              <w:rPr>
                <w:b/>
                <w:sz w:val="28"/>
                <w:szCs w:val="28"/>
              </w:rPr>
              <w:t>ФИО участника/</w:t>
            </w:r>
          </w:p>
          <w:p w:rsidR="00DD198A" w:rsidRPr="001470AD" w:rsidRDefault="00DD198A" w:rsidP="00481785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1470AD">
              <w:rPr>
                <w:b/>
                <w:sz w:val="28"/>
                <w:szCs w:val="28"/>
              </w:rPr>
              <w:t>ФИО участников творческого коллектива</w:t>
            </w:r>
          </w:p>
        </w:tc>
      </w:tr>
      <w:tr w:rsidR="00DD198A" w:rsidRPr="001470AD" w:rsidTr="00481785">
        <w:trPr>
          <w:cantSplit/>
          <w:trHeight w:val="1232"/>
        </w:trPr>
        <w:tc>
          <w:tcPr>
            <w:tcW w:w="9482" w:type="dxa"/>
          </w:tcPr>
          <w:p w:rsidR="00DD198A" w:rsidRPr="001470AD" w:rsidRDefault="00DD198A" w:rsidP="00481785">
            <w:pPr>
              <w:shd w:val="clear" w:color="auto" w:fill="FFFFFF" w:themeFill="background1"/>
            </w:pPr>
          </w:p>
          <w:p w:rsidR="00DD198A" w:rsidRPr="001470AD" w:rsidRDefault="00DD198A" w:rsidP="00481785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DD198A" w:rsidRPr="001470AD" w:rsidTr="00481785">
        <w:trPr>
          <w:cantSplit/>
        </w:trPr>
        <w:tc>
          <w:tcPr>
            <w:tcW w:w="9482" w:type="dxa"/>
            <w:shd w:val="clear" w:color="auto" w:fill="C0C0C0"/>
          </w:tcPr>
          <w:p w:rsidR="00DD198A" w:rsidRPr="001470AD" w:rsidRDefault="00DD198A" w:rsidP="00481785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1470AD">
              <w:rPr>
                <w:b/>
                <w:sz w:val="28"/>
                <w:szCs w:val="28"/>
              </w:rPr>
              <w:t>Название учебного заведения (для студентов)/</w:t>
            </w:r>
          </w:p>
          <w:p w:rsidR="00DD198A" w:rsidRPr="001470AD" w:rsidRDefault="00DD198A" w:rsidP="00481785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1470AD">
              <w:rPr>
                <w:b/>
                <w:sz w:val="28"/>
                <w:szCs w:val="28"/>
              </w:rPr>
              <w:t>Название организации</w:t>
            </w:r>
          </w:p>
        </w:tc>
      </w:tr>
      <w:tr w:rsidR="00DD198A" w:rsidRPr="001470AD" w:rsidTr="00481785">
        <w:trPr>
          <w:cantSplit/>
          <w:trHeight w:val="658"/>
        </w:trPr>
        <w:tc>
          <w:tcPr>
            <w:tcW w:w="9482" w:type="dxa"/>
          </w:tcPr>
          <w:p w:rsidR="00DD198A" w:rsidRPr="001470AD" w:rsidRDefault="00DD198A" w:rsidP="00481785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  <w:p w:rsidR="00DD198A" w:rsidRPr="001470AD" w:rsidRDefault="00DD198A" w:rsidP="00481785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  <w:p w:rsidR="00DD198A" w:rsidRPr="001470AD" w:rsidRDefault="00DD198A" w:rsidP="00481785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  <w:p w:rsidR="00DD198A" w:rsidRPr="001470AD" w:rsidRDefault="00DD198A" w:rsidP="00481785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DD198A" w:rsidRPr="001470AD" w:rsidTr="00481785">
        <w:trPr>
          <w:cantSplit/>
        </w:trPr>
        <w:tc>
          <w:tcPr>
            <w:tcW w:w="9482" w:type="dxa"/>
            <w:shd w:val="clear" w:color="auto" w:fill="C0C0C0"/>
          </w:tcPr>
          <w:p w:rsidR="00DD198A" w:rsidRPr="001470AD" w:rsidRDefault="00DD198A" w:rsidP="00481785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1470AD">
              <w:rPr>
                <w:b/>
                <w:sz w:val="28"/>
                <w:szCs w:val="28"/>
              </w:rPr>
              <w:t>ФИО участника для взаимодействия с Ответственным секретарем</w:t>
            </w:r>
          </w:p>
        </w:tc>
      </w:tr>
      <w:tr w:rsidR="00DD198A" w:rsidRPr="001470AD" w:rsidTr="00481785">
        <w:trPr>
          <w:cantSplit/>
          <w:trHeight w:val="1376"/>
        </w:trPr>
        <w:tc>
          <w:tcPr>
            <w:tcW w:w="9482" w:type="dxa"/>
          </w:tcPr>
          <w:p w:rsidR="00DD198A" w:rsidRPr="001470AD" w:rsidRDefault="00DD198A" w:rsidP="00481785">
            <w:pPr>
              <w:shd w:val="clear" w:color="auto" w:fill="FFFFFF" w:themeFill="background1"/>
            </w:pPr>
          </w:p>
          <w:p w:rsidR="00DD198A" w:rsidRPr="001470AD" w:rsidRDefault="00DD198A" w:rsidP="00481785">
            <w:pPr>
              <w:shd w:val="clear" w:color="auto" w:fill="FFFFFF" w:themeFill="background1"/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DD198A" w:rsidRPr="001470AD" w:rsidTr="00481785">
        <w:trPr>
          <w:cantSplit/>
        </w:trPr>
        <w:tc>
          <w:tcPr>
            <w:tcW w:w="9482" w:type="dxa"/>
            <w:shd w:val="clear" w:color="auto" w:fill="C0C0C0"/>
          </w:tcPr>
          <w:p w:rsidR="00DD198A" w:rsidRPr="001470AD" w:rsidRDefault="00DD198A" w:rsidP="00481785">
            <w:pPr>
              <w:shd w:val="clear" w:color="auto" w:fill="FFFFFF" w:themeFill="background1"/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1470AD">
              <w:rPr>
                <w:b/>
                <w:sz w:val="28"/>
                <w:szCs w:val="28"/>
              </w:rPr>
              <w:t>Контактный телефон</w:t>
            </w:r>
          </w:p>
        </w:tc>
      </w:tr>
      <w:tr w:rsidR="00DD198A" w:rsidRPr="001470AD" w:rsidTr="00481785">
        <w:trPr>
          <w:cantSplit/>
          <w:trHeight w:val="793"/>
        </w:trPr>
        <w:tc>
          <w:tcPr>
            <w:tcW w:w="9482" w:type="dxa"/>
          </w:tcPr>
          <w:p w:rsidR="00DD198A" w:rsidRPr="001470AD" w:rsidRDefault="00DD198A" w:rsidP="00481785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  <w:p w:rsidR="00DD198A" w:rsidRPr="001470AD" w:rsidRDefault="00DD198A" w:rsidP="00481785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DD198A" w:rsidRPr="001470AD" w:rsidTr="00481785">
        <w:trPr>
          <w:cantSplit/>
        </w:trPr>
        <w:tc>
          <w:tcPr>
            <w:tcW w:w="9482" w:type="dxa"/>
            <w:shd w:val="clear" w:color="auto" w:fill="C0C0C0"/>
          </w:tcPr>
          <w:p w:rsidR="00DD198A" w:rsidRPr="001470AD" w:rsidRDefault="00DD198A" w:rsidP="00481785">
            <w:pPr>
              <w:shd w:val="clear" w:color="auto" w:fill="FFFFFF" w:themeFill="background1"/>
              <w:tabs>
                <w:tab w:val="left" w:pos="284"/>
              </w:tabs>
              <w:rPr>
                <w:b/>
                <w:sz w:val="28"/>
                <w:szCs w:val="28"/>
                <w:lang w:val="en-US"/>
              </w:rPr>
            </w:pPr>
            <w:r w:rsidRPr="001470AD">
              <w:rPr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DD198A" w:rsidRPr="001470AD" w:rsidTr="00481785">
        <w:trPr>
          <w:cantSplit/>
        </w:trPr>
        <w:tc>
          <w:tcPr>
            <w:tcW w:w="9482" w:type="dxa"/>
          </w:tcPr>
          <w:p w:rsidR="00DD198A" w:rsidRPr="001470AD" w:rsidRDefault="00DD198A" w:rsidP="00481785">
            <w:pPr>
              <w:shd w:val="clear" w:color="auto" w:fill="FFFFFF" w:themeFill="background1"/>
              <w:rPr>
                <w:sz w:val="28"/>
                <w:szCs w:val="28"/>
                <w:lang w:val="en-US"/>
              </w:rPr>
            </w:pPr>
          </w:p>
          <w:p w:rsidR="00DD198A" w:rsidRPr="001470AD" w:rsidRDefault="00DD198A" w:rsidP="00481785">
            <w:pPr>
              <w:shd w:val="clear" w:color="auto" w:fill="FFFFFF" w:themeFill="background1"/>
              <w:rPr>
                <w:sz w:val="28"/>
                <w:szCs w:val="28"/>
                <w:lang w:val="en-US"/>
              </w:rPr>
            </w:pPr>
          </w:p>
        </w:tc>
      </w:tr>
      <w:tr w:rsidR="00DD198A" w:rsidRPr="001470AD" w:rsidTr="00481785">
        <w:tc>
          <w:tcPr>
            <w:tcW w:w="9482" w:type="dxa"/>
            <w:shd w:val="clear" w:color="auto" w:fill="C0C0C0"/>
          </w:tcPr>
          <w:p w:rsidR="00DD198A" w:rsidRPr="001470AD" w:rsidRDefault="00DD198A" w:rsidP="00481785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1470AD">
              <w:rPr>
                <w:b/>
                <w:sz w:val="28"/>
                <w:szCs w:val="28"/>
              </w:rPr>
              <w:t>Дата</w:t>
            </w:r>
          </w:p>
        </w:tc>
      </w:tr>
      <w:tr w:rsidR="00DD198A" w:rsidRPr="001470AD" w:rsidTr="00481785">
        <w:tc>
          <w:tcPr>
            <w:tcW w:w="9482" w:type="dxa"/>
          </w:tcPr>
          <w:p w:rsidR="00DD198A" w:rsidRPr="001470AD" w:rsidRDefault="00DD198A" w:rsidP="00481785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  <w:p w:rsidR="00DD198A" w:rsidRPr="001470AD" w:rsidRDefault="00DD198A" w:rsidP="00481785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</w:tbl>
    <w:p w:rsidR="00DD198A" w:rsidRPr="001470AD" w:rsidRDefault="00DD198A" w:rsidP="00DD198A">
      <w:pPr>
        <w:shd w:val="clear" w:color="auto" w:fill="FFFFFF" w:themeFill="background1"/>
        <w:tabs>
          <w:tab w:val="left" w:pos="1575"/>
        </w:tabs>
        <w:rPr>
          <w:sz w:val="28"/>
          <w:szCs w:val="28"/>
        </w:rPr>
      </w:pPr>
    </w:p>
    <w:p w:rsidR="00DD198A" w:rsidRPr="001470AD" w:rsidRDefault="00DD198A" w:rsidP="00DD198A">
      <w:pPr>
        <w:pStyle w:val="aa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</w:p>
    <w:p w:rsidR="00DD198A" w:rsidRPr="001470AD" w:rsidRDefault="00DD198A" w:rsidP="00DD198A">
      <w:pPr>
        <w:pStyle w:val="aa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</w:p>
    <w:sectPr w:rsidR="00DD198A" w:rsidRPr="001470AD" w:rsidSect="00A12C75">
      <w:footerReference w:type="even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2F" w:rsidRDefault="006A712F" w:rsidP="00CE7203">
      <w:r>
        <w:separator/>
      </w:r>
    </w:p>
  </w:endnote>
  <w:endnote w:type="continuationSeparator" w:id="0">
    <w:p w:rsidR="006A712F" w:rsidRDefault="006A712F" w:rsidP="00CE7203">
      <w:r>
        <w:continuationSeparator/>
      </w:r>
    </w:p>
  </w:endnote>
  <w:endnote w:id="1">
    <w:p w:rsidR="009F2E17" w:rsidRDefault="002D0116">
      <w:pPr>
        <w:pStyle w:val="af"/>
      </w:pPr>
      <w:r>
        <w:rPr>
          <w:rStyle w:val="ab"/>
        </w:rPr>
        <w:endnoteRef/>
      </w:r>
      <w:r>
        <w:t xml:space="preserve"> Р. Флорида </w:t>
      </w:r>
    </w:p>
    <w:p w:rsidR="002D0116" w:rsidRDefault="009F2E17">
      <w:pPr>
        <w:pStyle w:val="af"/>
      </w:pPr>
      <w:r>
        <w:rPr>
          <w:noProof/>
        </w:rPr>
        <w:drawing>
          <wp:inline distT="0" distB="0" distL="0" distR="0">
            <wp:extent cx="6300470" cy="3922534"/>
            <wp:effectExtent l="0" t="0" r="5080" b="1905"/>
            <wp:docPr id="1" name="Рисунок 1" descr="C:\Users\akathanova\Documents\konkursy\открытый конкурс на петербургский стиль\Территория 1 Купчи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thanova\Documents\konkursy\открытый конкурс на петербургский стиль\Территория 1 Купчино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2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17" w:rsidRDefault="009F2E17">
      <w:pPr>
        <w:pStyle w:val="af"/>
      </w:pPr>
      <w:r>
        <w:t>Территория №1</w:t>
      </w:r>
    </w:p>
    <w:p w:rsidR="009F2E17" w:rsidRDefault="009F2E17">
      <w:pPr>
        <w:pStyle w:val="af"/>
      </w:pPr>
      <w:r>
        <w:rPr>
          <w:noProof/>
        </w:rPr>
        <w:drawing>
          <wp:inline distT="0" distB="0" distL="0" distR="0">
            <wp:extent cx="6300470" cy="4139996"/>
            <wp:effectExtent l="0" t="0" r="5080" b="0"/>
            <wp:docPr id="2" name="Рисунок 2" descr="C:\Users\akathanova\Documents\konkursy\открытый конкурс на петербургский стиль\Территория 2 Ржевка 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athanova\Documents\konkursy\открытый конкурс на петербургский стиль\Территория 2 Ржевка ф.jpg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3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17" w:rsidRDefault="009F2E17">
      <w:pPr>
        <w:pStyle w:val="af"/>
      </w:pPr>
      <w:r>
        <w:t>Территория№2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93" w:rsidRDefault="00626B9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626B93" w:rsidRDefault="00626B9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93" w:rsidRDefault="00626B9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5A50">
      <w:rPr>
        <w:rStyle w:val="a7"/>
        <w:noProof/>
      </w:rPr>
      <w:t>1</w:t>
    </w:r>
    <w:r>
      <w:rPr>
        <w:rStyle w:val="a7"/>
      </w:rPr>
      <w:fldChar w:fldCharType="end"/>
    </w:r>
  </w:p>
  <w:p w:rsidR="00626B93" w:rsidRDefault="00626B9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2F" w:rsidRDefault="006A712F" w:rsidP="00CE7203">
      <w:r>
        <w:separator/>
      </w:r>
    </w:p>
  </w:footnote>
  <w:footnote w:type="continuationSeparator" w:id="0">
    <w:p w:rsidR="006A712F" w:rsidRDefault="006A712F" w:rsidP="00CE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A65"/>
    <w:multiLevelType w:val="hybridMultilevel"/>
    <w:tmpl w:val="DDEE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26BAE"/>
    <w:multiLevelType w:val="hybridMultilevel"/>
    <w:tmpl w:val="8FD0CC0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398972A8"/>
    <w:multiLevelType w:val="multilevel"/>
    <w:tmpl w:val="70F6EC5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>
    <w:nsid w:val="4B582709"/>
    <w:multiLevelType w:val="multilevel"/>
    <w:tmpl w:val="95EA99D6"/>
    <w:lvl w:ilvl="0">
      <w:start w:val="3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6E853D34"/>
    <w:multiLevelType w:val="multilevel"/>
    <w:tmpl w:val="DAB0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11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40"/>
        </w:tabs>
        <w:ind w:left="184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0"/>
        </w:tabs>
        <w:ind w:left="221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25"/>
        </w:tabs>
        <w:ind w:left="2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55"/>
        </w:tabs>
        <w:ind w:left="3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00"/>
        </w:tabs>
        <w:ind w:left="4000" w:hanging="2160"/>
      </w:pPr>
      <w:rPr>
        <w:rFonts w:hint="default"/>
      </w:rPr>
    </w:lvl>
  </w:abstractNum>
  <w:abstractNum w:abstractNumId="5">
    <w:nsid w:val="708C7BDE"/>
    <w:multiLevelType w:val="hybridMultilevel"/>
    <w:tmpl w:val="3B3E30B0"/>
    <w:lvl w:ilvl="0" w:tplc="1C9AB0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16"/>
    <w:rsid w:val="00025384"/>
    <w:rsid w:val="00065BC4"/>
    <w:rsid w:val="00066803"/>
    <w:rsid w:val="00072B4F"/>
    <w:rsid w:val="000A257E"/>
    <w:rsid w:val="000C547C"/>
    <w:rsid w:val="00100FEF"/>
    <w:rsid w:val="001022DB"/>
    <w:rsid w:val="0010242E"/>
    <w:rsid w:val="00126C70"/>
    <w:rsid w:val="00131446"/>
    <w:rsid w:val="001322FC"/>
    <w:rsid w:val="0013329E"/>
    <w:rsid w:val="001617F5"/>
    <w:rsid w:val="001A0549"/>
    <w:rsid w:val="001A7CD5"/>
    <w:rsid w:val="001C678A"/>
    <w:rsid w:val="001E78CF"/>
    <w:rsid w:val="00222A3A"/>
    <w:rsid w:val="0025700F"/>
    <w:rsid w:val="00287D97"/>
    <w:rsid w:val="002D0116"/>
    <w:rsid w:val="002F17D5"/>
    <w:rsid w:val="0037340E"/>
    <w:rsid w:val="00376119"/>
    <w:rsid w:val="0039198C"/>
    <w:rsid w:val="003C15EE"/>
    <w:rsid w:val="003E0630"/>
    <w:rsid w:val="003F3B78"/>
    <w:rsid w:val="004607F6"/>
    <w:rsid w:val="00473B05"/>
    <w:rsid w:val="00474B46"/>
    <w:rsid w:val="00481785"/>
    <w:rsid w:val="004854A6"/>
    <w:rsid w:val="004C31E4"/>
    <w:rsid w:val="00535222"/>
    <w:rsid w:val="00537AC1"/>
    <w:rsid w:val="00584726"/>
    <w:rsid w:val="005C6BFB"/>
    <w:rsid w:val="005D7617"/>
    <w:rsid w:val="005E0DE3"/>
    <w:rsid w:val="005F1287"/>
    <w:rsid w:val="005F4B1B"/>
    <w:rsid w:val="0061088B"/>
    <w:rsid w:val="00623810"/>
    <w:rsid w:val="00626B93"/>
    <w:rsid w:val="00634DEF"/>
    <w:rsid w:val="006401D2"/>
    <w:rsid w:val="0064146B"/>
    <w:rsid w:val="00680E7F"/>
    <w:rsid w:val="00682E57"/>
    <w:rsid w:val="0068466F"/>
    <w:rsid w:val="006A712F"/>
    <w:rsid w:val="006B7C04"/>
    <w:rsid w:val="00715A63"/>
    <w:rsid w:val="007320B7"/>
    <w:rsid w:val="00733EDB"/>
    <w:rsid w:val="0077029D"/>
    <w:rsid w:val="00776859"/>
    <w:rsid w:val="007E3983"/>
    <w:rsid w:val="00835A50"/>
    <w:rsid w:val="00860C67"/>
    <w:rsid w:val="00887669"/>
    <w:rsid w:val="00893BEF"/>
    <w:rsid w:val="008A0FB7"/>
    <w:rsid w:val="008B21EF"/>
    <w:rsid w:val="008F406E"/>
    <w:rsid w:val="00914023"/>
    <w:rsid w:val="00917FB7"/>
    <w:rsid w:val="009200B2"/>
    <w:rsid w:val="00923578"/>
    <w:rsid w:val="00923DDF"/>
    <w:rsid w:val="009745BE"/>
    <w:rsid w:val="00984AC6"/>
    <w:rsid w:val="00987935"/>
    <w:rsid w:val="009C40BD"/>
    <w:rsid w:val="009D6141"/>
    <w:rsid w:val="009E7899"/>
    <w:rsid w:val="009F2E17"/>
    <w:rsid w:val="00A12C75"/>
    <w:rsid w:val="00AA25F0"/>
    <w:rsid w:val="00AE3E2B"/>
    <w:rsid w:val="00AF1E9F"/>
    <w:rsid w:val="00B44A98"/>
    <w:rsid w:val="00B60E54"/>
    <w:rsid w:val="00B87338"/>
    <w:rsid w:val="00BA1DA0"/>
    <w:rsid w:val="00BC03B6"/>
    <w:rsid w:val="00BC5DF8"/>
    <w:rsid w:val="00BF0190"/>
    <w:rsid w:val="00C156ED"/>
    <w:rsid w:val="00C30A75"/>
    <w:rsid w:val="00C37966"/>
    <w:rsid w:val="00C4619C"/>
    <w:rsid w:val="00C73AE1"/>
    <w:rsid w:val="00C960E1"/>
    <w:rsid w:val="00CB1F7F"/>
    <w:rsid w:val="00CE7203"/>
    <w:rsid w:val="00D0190C"/>
    <w:rsid w:val="00D20A4F"/>
    <w:rsid w:val="00D2520B"/>
    <w:rsid w:val="00D77673"/>
    <w:rsid w:val="00D82FBF"/>
    <w:rsid w:val="00D83174"/>
    <w:rsid w:val="00D92C6F"/>
    <w:rsid w:val="00DA4771"/>
    <w:rsid w:val="00DA6E16"/>
    <w:rsid w:val="00DD198A"/>
    <w:rsid w:val="00DF46F6"/>
    <w:rsid w:val="00E164CD"/>
    <w:rsid w:val="00E17607"/>
    <w:rsid w:val="00E209DB"/>
    <w:rsid w:val="00E44716"/>
    <w:rsid w:val="00E8464C"/>
    <w:rsid w:val="00EA0D43"/>
    <w:rsid w:val="00EB5B01"/>
    <w:rsid w:val="00ED2283"/>
    <w:rsid w:val="00EF02AB"/>
    <w:rsid w:val="00EF0A78"/>
    <w:rsid w:val="00EF300E"/>
    <w:rsid w:val="00EF31DF"/>
    <w:rsid w:val="00F145D3"/>
    <w:rsid w:val="00F44F2C"/>
    <w:rsid w:val="00F801AC"/>
    <w:rsid w:val="00F90600"/>
    <w:rsid w:val="00F92F8F"/>
    <w:rsid w:val="00FA5271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styleId="a7">
    <w:name w:val="page number"/>
    <w:basedOn w:val="a0"/>
    <w:rsid w:val="00DA6E16"/>
  </w:style>
  <w:style w:type="paragraph" w:styleId="a8">
    <w:name w:val="Balloon Text"/>
    <w:basedOn w:val="a"/>
    <w:link w:val="a9"/>
    <w:semiHidden/>
    <w:unhideWhenUsed/>
    <w:rsid w:val="000A25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A257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287D97"/>
    <w:pPr>
      <w:spacing w:before="100" w:beforeAutospacing="1" w:after="100" w:afterAutospacing="1"/>
    </w:pPr>
  </w:style>
  <w:style w:type="character" w:styleId="ab">
    <w:name w:val="endnote reference"/>
    <w:uiPriority w:val="99"/>
    <w:semiHidden/>
    <w:rsid w:val="00287D97"/>
    <w:rPr>
      <w:vertAlign w:val="superscript"/>
    </w:rPr>
  </w:style>
  <w:style w:type="character" w:styleId="ac">
    <w:name w:val="Strong"/>
    <w:uiPriority w:val="99"/>
    <w:qFormat/>
    <w:rsid w:val="00287D97"/>
    <w:rPr>
      <w:b/>
      <w:bCs/>
    </w:rPr>
  </w:style>
  <w:style w:type="paragraph" w:styleId="ad">
    <w:name w:val="List Paragraph"/>
    <w:basedOn w:val="a"/>
    <w:uiPriority w:val="99"/>
    <w:qFormat/>
    <w:rsid w:val="00287D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12C75"/>
    <w:rPr>
      <w:rFonts w:cs="Times New Roman"/>
    </w:rPr>
  </w:style>
  <w:style w:type="character" w:customStyle="1" w:styleId="match">
    <w:name w:val="match"/>
    <w:basedOn w:val="a0"/>
    <w:rsid w:val="00A12C75"/>
    <w:rPr>
      <w:rFonts w:cs="Times New Roman"/>
    </w:rPr>
  </w:style>
  <w:style w:type="character" w:styleId="ae">
    <w:name w:val="Hyperlink"/>
    <w:basedOn w:val="a0"/>
    <w:uiPriority w:val="99"/>
    <w:unhideWhenUsed/>
    <w:rsid w:val="00A12C7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D019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endnote text"/>
    <w:basedOn w:val="a"/>
    <w:link w:val="af0"/>
    <w:semiHidden/>
    <w:unhideWhenUsed/>
    <w:rsid w:val="002D0116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2D0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styleId="a7">
    <w:name w:val="page number"/>
    <w:basedOn w:val="a0"/>
    <w:rsid w:val="00DA6E16"/>
  </w:style>
  <w:style w:type="paragraph" w:styleId="a8">
    <w:name w:val="Balloon Text"/>
    <w:basedOn w:val="a"/>
    <w:link w:val="a9"/>
    <w:semiHidden/>
    <w:unhideWhenUsed/>
    <w:rsid w:val="000A25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A257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287D97"/>
    <w:pPr>
      <w:spacing w:before="100" w:beforeAutospacing="1" w:after="100" w:afterAutospacing="1"/>
    </w:pPr>
  </w:style>
  <w:style w:type="character" w:styleId="ab">
    <w:name w:val="endnote reference"/>
    <w:uiPriority w:val="99"/>
    <w:semiHidden/>
    <w:rsid w:val="00287D97"/>
    <w:rPr>
      <w:vertAlign w:val="superscript"/>
    </w:rPr>
  </w:style>
  <w:style w:type="character" w:styleId="ac">
    <w:name w:val="Strong"/>
    <w:uiPriority w:val="99"/>
    <w:qFormat/>
    <w:rsid w:val="00287D97"/>
    <w:rPr>
      <w:b/>
      <w:bCs/>
    </w:rPr>
  </w:style>
  <w:style w:type="paragraph" w:styleId="ad">
    <w:name w:val="List Paragraph"/>
    <w:basedOn w:val="a"/>
    <w:uiPriority w:val="99"/>
    <w:qFormat/>
    <w:rsid w:val="00287D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12C75"/>
    <w:rPr>
      <w:rFonts w:cs="Times New Roman"/>
    </w:rPr>
  </w:style>
  <w:style w:type="character" w:customStyle="1" w:styleId="match">
    <w:name w:val="match"/>
    <w:basedOn w:val="a0"/>
    <w:rsid w:val="00A12C75"/>
    <w:rPr>
      <w:rFonts w:cs="Times New Roman"/>
    </w:rPr>
  </w:style>
  <w:style w:type="character" w:styleId="ae">
    <w:name w:val="Hyperlink"/>
    <w:basedOn w:val="a0"/>
    <w:uiPriority w:val="99"/>
    <w:unhideWhenUsed/>
    <w:rsid w:val="00A12C7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D019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endnote text"/>
    <w:basedOn w:val="a"/>
    <w:link w:val="af0"/>
    <w:semiHidden/>
    <w:unhideWhenUsed/>
    <w:rsid w:val="002D0116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2D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59FE-0C0C-4B81-A757-D5C9C647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4742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Катханова Анна Магомедовна</dc:creator>
  <cp:lastModifiedBy>Анна Катханова</cp:lastModifiedBy>
  <cp:revision>2</cp:revision>
  <cp:lastPrinted>2016-08-08T12:37:00Z</cp:lastPrinted>
  <dcterms:created xsi:type="dcterms:W3CDTF">2016-08-12T07:47:00Z</dcterms:created>
  <dcterms:modified xsi:type="dcterms:W3CDTF">2016-08-12T07:47:00Z</dcterms:modified>
</cp:coreProperties>
</file>